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76" w:before="0" w:after="140"/>
        <w:jc w:val="left"/>
        <w:rPr>
          <w:rFonts w:ascii="Linux Libertine G" w:hAnsi="Linux Libertine G"/>
          <w:sz w:val="22"/>
          <w:szCs w:val="22"/>
          <w:lang w:val="en-GB"/>
        </w:rPr>
      </w:pPr>
      <w:r>
        <w:rPr>
          <w:rFonts w:ascii="Linux Libertine G" w:hAnsi="Linux Libertine G"/>
          <w:sz w:val="22"/>
          <w:szCs w:val="22"/>
          <w:lang w:val="en-GB"/>
        </w:rPr>
        <w:drawing>
          <wp:anchor distT="0" distB="0" distL="0" distR="0" simplePos="0" relativeHeight="2" behindDoc="0" locked="0" layoutInCell="0" allowOverlap="1">
            <wp:simplePos x="0" y="0"/>
            <wp:positionH relativeFrom="column">
              <wp:posOffset>2643505</wp:posOffset>
            </wp:positionH>
            <wp:positionV relativeFrom="paragraph">
              <wp:posOffset>-57785</wp:posOffset>
            </wp:positionV>
            <wp:extent cx="1056005" cy="1056005"/>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056005" cy="1056005"/>
                    </a:xfrm>
                    <a:prstGeom prst="rect">
                      <a:avLst/>
                    </a:prstGeom>
                    <a:noFill/>
                  </pic:spPr>
                </pic:pic>
              </a:graphicData>
            </a:graphic>
          </wp:anchor>
        </w:drawing>
      </w:r>
    </w:p>
    <w:p>
      <w:pPr>
        <w:pStyle w:val="BodyText"/>
        <w:bidi w:val="0"/>
        <w:spacing w:lineRule="auto" w:line="276" w:before="0" w:after="140"/>
        <w:jc w:val="left"/>
        <w:rPr>
          <w:rFonts w:ascii="Linux Libertine G" w:hAnsi="Linux Libertine G"/>
          <w:sz w:val="22"/>
          <w:szCs w:val="22"/>
          <w:lang w:val="en-GB"/>
        </w:rPr>
      </w:pPr>
      <w:r>
        <w:rPr>
          <w:rFonts w:ascii="Linux Libertine G" w:hAnsi="Linux Libertine G"/>
          <w:sz w:val="22"/>
          <w:szCs w:val="22"/>
          <w:lang w:val="en-GB"/>
        </w:rPr>
      </w:r>
    </w:p>
    <w:p>
      <w:pPr>
        <w:pStyle w:val="BodyText"/>
        <w:bidi w:val="0"/>
        <w:spacing w:lineRule="auto" w:line="276" w:before="0" w:after="140"/>
        <w:jc w:val="left"/>
        <w:rPr>
          <w:rFonts w:ascii="Linux Libertine G" w:hAnsi="Linux Libertine G"/>
          <w:sz w:val="22"/>
          <w:szCs w:val="22"/>
          <w:lang w:val="en-GB"/>
        </w:rPr>
      </w:pPr>
      <w:r>
        <w:rPr>
          <w:rFonts w:ascii="Linux Libertine G" w:hAnsi="Linux Libertine G"/>
          <w:sz w:val="22"/>
          <w:szCs w:val="22"/>
          <w:lang w:val="en-GB"/>
        </w:rPr>
      </w:r>
    </w:p>
    <w:p>
      <w:pPr>
        <w:pStyle w:val="BodyText"/>
        <w:bidi w:val="0"/>
        <w:spacing w:lineRule="auto" w:line="276" w:before="0" w:after="140"/>
        <w:jc w:val="left"/>
        <w:rPr>
          <w:rFonts w:ascii="Linux Libertine G" w:hAnsi="Linux Libertine G"/>
          <w:sz w:val="22"/>
          <w:szCs w:val="22"/>
          <w:lang w:val="en-GB"/>
        </w:rPr>
      </w:pPr>
      <w:r>
        <w:rPr>
          <w:rFonts w:ascii="Linux Libertine G" w:hAnsi="Linux Libertine G"/>
          <w:sz w:val="22"/>
          <w:szCs w:val="22"/>
          <w:lang w:val="en-GB"/>
        </w:rPr>
      </w:r>
    </w:p>
    <w:p>
      <w:pPr>
        <w:pStyle w:val="BodyText"/>
        <w:bidi w:val="0"/>
        <w:spacing w:lineRule="auto" w:line="276" w:before="0" w:after="140"/>
        <w:jc w:val="left"/>
        <w:rPr/>
      </w:pPr>
      <w:r>
        <w:rPr>
          <w:rStyle w:val="StrongEmphasis"/>
          <w:rFonts w:ascii="Linux Libertine G" w:hAnsi="Linux Libertine G"/>
          <w:sz w:val="22"/>
          <w:szCs w:val="22"/>
          <w:lang w:val="en-GB"/>
        </w:rPr>
        <w:t>Changing Strides Equine Therapies</w:t>
      </w:r>
      <w:r>
        <w:rPr>
          <w:rFonts w:ascii="Linux Libertine G" w:hAnsi="Linux Libertine G"/>
          <w:sz w:val="22"/>
          <w:szCs w:val="22"/>
          <w:lang w:val="en-GB"/>
        </w:rPr>
        <w:br/>
      </w:r>
      <w:r>
        <w:rPr>
          <w:rStyle w:val="StrongEmphasis"/>
          <w:rFonts w:ascii="Linux Libertine G" w:hAnsi="Linux Libertine G"/>
          <w:sz w:val="22"/>
          <w:szCs w:val="22"/>
          <w:lang w:val="en-GB"/>
        </w:rPr>
        <w:t>Confidentiality and Data Protection Policy</w:t>
      </w:r>
      <w:r>
        <w:rPr>
          <w:rFonts w:ascii="Linux Libertine G" w:hAnsi="Linux Libertine G"/>
          <w:sz w:val="22"/>
          <w:szCs w:val="22"/>
          <w:lang w:val="en-GB"/>
        </w:rPr>
        <w:br/>
        <w:t>(</w:t>
      </w:r>
      <w:r>
        <w:rPr>
          <w:rStyle w:val="Emphasis"/>
          <w:rFonts w:ascii="Linux Libertine G" w:hAnsi="Linux Libertine G"/>
          <w:sz w:val="22"/>
          <w:szCs w:val="22"/>
          <w:lang w:val="en-GB"/>
        </w:rPr>
        <w:t>Including GDPR Compliance</w:t>
      </w:r>
      <w:r>
        <w:rPr>
          <w:rFonts w:ascii="Linux Libertine G" w:hAnsi="Linux Libertine G"/>
          <w:sz w:val="22"/>
          <w:szCs w:val="22"/>
          <w:lang w:val="en-GB"/>
        </w:rPr>
        <w:t>)</w:t>
      </w:r>
    </w:p>
    <w:p>
      <w:pPr>
        <w:pStyle w:val="BodyText"/>
        <w:bidi w:val="0"/>
        <w:spacing w:lineRule="auto" w:line="276" w:before="0" w:after="140"/>
        <w:jc w:val="left"/>
        <w:rPr/>
      </w:pPr>
      <w:r>
        <w:rPr>
          <w:rStyle w:val="StrongEmphasis"/>
          <w:rFonts w:ascii="Linux Libertine G" w:hAnsi="Linux Libertine G"/>
          <w:sz w:val="22"/>
          <w:szCs w:val="22"/>
          <w:lang w:val="en-GB"/>
        </w:rPr>
        <w:t>1. Purpose</w:t>
      </w:r>
    </w:p>
    <w:p>
      <w:pPr>
        <w:pStyle w:val="BodyText"/>
        <w:bidi w:val="0"/>
        <w:spacing w:lineRule="auto" w:line="276" w:before="0" w:after="140"/>
        <w:jc w:val="left"/>
        <w:rPr/>
      </w:pPr>
      <w:r>
        <w:rPr>
          <w:rStyle w:val="StrongEmphasis"/>
          <w:rFonts w:ascii="Linux Libertine G" w:hAnsi="Linux Libertine G"/>
          <w:sz w:val="22"/>
          <w:szCs w:val="22"/>
          <w:lang w:val="en-GB"/>
        </w:rPr>
        <w:t>The purpose of this policy is to set out Changing Strides Equine Therapies' commitment to protecting the confidentiality, privacy, security and lawful processing of personal information. It explains how we collect, use, store, share and dispose of personal data in accordance with our legal obligations and recognised good practice.</w:t>
      </w:r>
    </w:p>
    <w:p>
      <w:pPr>
        <w:pStyle w:val="BodyText"/>
        <w:rPr>
          <w:rFonts w:ascii="Linux Libertine G" w:hAnsi="Linux Libertine G"/>
          <w:sz w:val="22"/>
          <w:szCs w:val="22"/>
        </w:rPr>
      </w:pPr>
      <w:r>
        <w:rPr>
          <w:rFonts w:ascii="Linux Libertine G" w:hAnsi="Linux Libertine G"/>
          <w:sz w:val="22"/>
          <w:szCs w:val="22"/>
        </w:rPr>
        <w:t>As a provider of therapeutic equine-assisted services and alternative education for children, young people and young adults, we are committed to respecting the privacy and dignity of all participants, their families and carers, staff, volunteers, trustees and partner organisations, while ensuring that information is shared appropriately where necessary to safeguard individuals or meet legal obligations.</w:t>
      </w:r>
    </w:p>
    <w:p>
      <w:pPr>
        <w:pStyle w:val="BodyText"/>
        <w:rPr>
          <w:rFonts w:ascii="Linux Libertine G" w:hAnsi="Linux Libertine G"/>
          <w:sz w:val="22"/>
          <w:szCs w:val="22"/>
        </w:rPr>
      </w:pPr>
      <w:r>
        <w:rPr>
          <w:rFonts w:ascii="Linux Libertine G" w:hAnsi="Linux Libertine G"/>
          <w:sz w:val="22"/>
          <w:szCs w:val="22"/>
        </w:rPr>
        <w:t>This policy supports compliance with:</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UK General Data Protection Regulation (UK GDPR)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Data Protection Act 2018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Human Rights Act 1998 (Article 8 – Right to Respect for Private and Family Life) </w:t>
      </w:r>
    </w:p>
    <w:p>
      <w:pPr>
        <w:pStyle w:val="BodyText"/>
        <w:numPr>
          <w:ilvl w:val="0"/>
          <w:numId w:val="8"/>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 xml:space="preserve">Relevant safeguarding legislation and statutory guidance, including the Children Act 1989, the Children Act 2004, </w:t>
      </w:r>
      <w:r>
        <w:rPr>
          <w:rStyle w:val="Emphasis"/>
          <w:rFonts w:ascii="Linux Libertine G" w:hAnsi="Linux Libertine G"/>
          <w:sz w:val="22"/>
          <w:szCs w:val="22"/>
        </w:rPr>
        <w:t>Working Together to Safeguard Children</w:t>
      </w:r>
      <w:r>
        <w:rPr>
          <w:rFonts w:ascii="Linux Libertine G" w:hAnsi="Linux Libertine G"/>
          <w:sz w:val="22"/>
          <w:szCs w:val="22"/>
        </w:rPr>
        <w:t xml:space="preserve"> and, where applicable to our provision, </w:t>
      </w:r>
      <w:r>
        <w:rPr>
          <w:rStyle w:val="Emphasis"/>
          <w:rFonts w:ascii="Linux Libertine G" w:hAnsi="Linux Libertine G"/>
          <w:sz w:val="22"/>
          <w:szCs w:val="22"/>
        </w:rPr>
        <w:t>Keeping Children Safe in Education</w:t>
      </w:r>
      <w:r>
        <w:rPr>
          <w:rFonts w:ascii="Linux Libertine G" w:hAnsi="Linux Libertine G"/>
          <w:sz w:val="22"/>
          <w:szCs w:val="22"/>
        </w:rPr>
        <w:t>.</w:t>
      </w:r>
    </w:p>
    <w:p>
      <w:pPr>
        <w:pStyle w:val="BodyText"/>
        <w:rPr>
          <w:rFonts w:ascii="Linux Libertine G" w:hAnsi="Linux Libertine G"/>
          <w:sz w:val="22"/>
          <w:szCs w:val="22"/>
        </w:rPr>
      </w:pPr>
      <w:r>
        <w:rPr>
          <w:rFonts w:ascii="Linux Libertine G" w:hAnsi="Linux Libertine G"/>
          <w:sz w:val="22"/>
          <w:szCs w:val="22"/>
        </w:rPr>
      </w:r>
    </w:p>
    <w:p>
      <w:pPr>
        <w:pStyle w:val="BodyText"/>
        <w:rPr>
          <w:rFonts w:ascii="Linux Libertine G" w:hAnsi="Linux Libertine G"/>
          <w:sz w:val="22"/>
          <w:szCs w:val="22"/>
        </w:rPr>
      </w:pPr>
      <w:r>
        <w:rPr>
          <w:rStyle w:val="StrongEmphasis"/>
          <w:rFonts w:ascii="Linux Libertine G" w:hAnsi="Linux Libertine G"/>
          <w:sz w:val="22"/>
          <w:szCs w:val="22"/>
          <w:lang w:val="en-GB"/>
        </w:rPr>
        <w:t>2. Scope</w:t>
      </w:r>
    </w:p>
    <w:p>
      <w:pPr>
        <w:pStyle w:val="BodyText"/>
        <w:rPr>
          <w:rFonts w:ascii="Linux Libertine G" w:hAnsi="Linux Libertine G"/>
          <w:sz w:val="22"/>
          <w:szCs w:val="22"/>
        </w:rPr>
      </w:pPr>
      <w:r>
        <w:rPr>
          <w:rStyle w:val="StrongEmphasis"/>
          <w:rFonts w:ascii="Linux Libertine G" w:hAnsi="Linux Libertine G"/>
          <w:b w:val="false"/>
          <w:bCs w:val="false"/>
          <w:sz w:val="22"/>
          <w:szCs w:val="22"/>
          <w:lang w:val="en-GB"/>
        </w:rPr>
        <w:t>T</w:t>
      </w:r>
      <w:r>
        <w:rPr>
          <w:rFonts w:ascii="Linux Libertine G" w:hAnsi="Linux Libertine G"/>
          <w:sz w:val="22"/>
          <w:szCs w:val="22"/>
        </w:rPr>
        <w:t xml:space="preserve">his policy applies to all trustees, employees, volunteers, work-placement </w:t>
      </w:r>
      <w:r>
        <w:rPr>
          <w:rFonts w:ascii="Linux Libertine G" w:hAnsi="Linux Libertine G"/>
          <w:sz w:val="22"/>
          <w:szCs w:val="22"/>
        </w:rPr>
        <w:t>students</w:t>
      </w:r>
      <w:r>
        <w:rPr>
          <w:rFonts w:ascii="Linux Libertine G" w:hAnsi="Linux Libertine G"/>
          <w:sz w:val="22"/>
          <w:szCs w:val="22"/>
        </w:rPr>
        <w:t>, contractors, consultants and any other person working for or on behalf of Changing Strides Equine Therapies who has access to personal, special category or confidential information.</w:t>
      </w:r>
    </w:p>
    <w:p>
      <w:pPr>
        <w:pStyle w:val="BodyText"/>
        <w:rPr>
          <w:rFonts w:ascii="Linux Libertine G" w:hAnsi="Linux Libertine G"/>
          <w:sz w:val="22"/>
          <w:szCs w:val="22"/>
        </w:rPr>
      </w:pPr>
      <w:r>
        <w:rPr>
          <w:rFonts w:ascii="Linux Libertine G" w:hAnsi="Linux Libertine G"/>
          <w:sz w:val="22"/>
          <w:szCs w:val="22"/>
        </w:rPr>
        <w:t>It applies to information relating to participants, parents and carers, staff, volunteers, trustees, applicants, donors, supporters, partner organisations, referring professionals and other individuals whose information is collected or processed by Changing Strides Equine Therapies.</w:t>
      </w:r>
    </w:p>
    <w:p>
      <w:pPr>
        <w:pStyle w:val="BodyText"/>
        <w:rPr>
          <w:rFonts w:ascii="Linux Libertine G" w:hAnsi="Linux Libertine G"/>
          <w:sz w:val="22"/>
          <w:szCs w:val="22"/>
        </w:rPr>
      </w:pPr>
      <w:r>
        <w:rPr>
          <w:rFonts w:ascii="Linux Libertine G" w:hAnsi="Linux Libertine G"/>
          <w:sz w:val="22"/>
          <w:szCs w:val="22"/>
        </w:rPr>
        <w:t>The policy applies to information in all formats, including:</w:t>
      </w:r>
    </w:p>
    <w:p>
      <w:pPr>
        <w:pStyle w:val="BodyText"/>
        <w:numPr>
          <w:ilvl w:val="0"/>
          <w:numId w:val="9"/>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paper records; </w:t>
      </w:r>
    </w:p>
    <w:p>
      <w:pPr>
        <w:pStyle w:val="BodyText"/>
        <w:numPr>
          <w:ilvl w:val="0"/>
          <w:numId w:val="9"/>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electronic records and databases; </w:t>
      </w:r>
    </w:p>
    <w:p>
      <w:pPr>
        <w:pStyle w:val="BodyText"/>
        <w:numPr>
          <w:ilvl w:val="0"/>
          <w:numId w:val="9"/>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emails and digital communications; </w:t>
      </w:r>
    </w:p>
    <w:p>
      <w:pPr>
        <w:pStyle w:val="BodyText"/>
        <w:numPr>
          <w:ilvl w:val="0"/>
          <w:numId w:val="9"/>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photographs, video and audio recordings; </w:t>
      </w:r>
    </w:p>
    <w:p>
      <w:pPr>
        <w:pStyle w:val="BodyText"/>
        <w:numPr>
          <w:ilvl w:val="0"/>
          <w:numId w:val="9"/>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information held on mobile devices or cloud-based systems; and </w:t>
      </w:r>
    </w:p>
    <w:p>
      <w:pPr>
        <w:pStyle w:val="BodyText"/>
        <w:numPr>
          <w:ilvl w:val="0"/>
          <w:numId w:val="9"/>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 xml:space="preserve">verbal information shared during meetings, telephone calls, sessions or professional discussions. </w:t>
      </w:r>
    </w:p>
    <w:p>
      <w:pPr>
        <w:pStyle w:val="BodyText"/>
        <w:rPr>
          <w:rFonts w:ascii="Linux Libertine G" w:hAnsi="Linux Libertine G"/>
          <w:sz w:val="22"/>
          <w:szCs w:val="22"/>
        </w:rPr>
      </w:pPr>
      <w:r>
        <w:rPr>
          <w:rFonts w:ascii="Linux Libertine G" w:hAnsi="Linux Libertine G"/>
          <w:sz w:val="22"/>
          <w:szCs w:val="22"/>
        </w:rPr>
        <w:t>Everyone covered by this policy is expected to maintain confidentiality, follow the organisation’s data protection procedures and report any actual or suspected data breach without delay.</w:t>
      </w:r>
    </w:p>
    <w:p>
      <w:pPr>
        <w:pStyle w:val="BodyText"/>
        <w:rPr>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rStyle w:val="StrongEmphasis"/>
          <w:rFonts w:ascii="Linux Libertine G" w:hAnsi="Linux Libertine G"/>
          <w:sz w:val="22"/>
          <w:szCs w:val="22"/>
          <w:lang w:val="en-GB"/>
        </w:rPr>
      </w:pPr>
      <w:r>
        <w:rPr/>
      </w:r>
    </w:p>
    <w:p>
      <w:pPr>
        <w:pStyle w:val="BodyText"/>
        <w:bidi w:val="0"/>
        <w:spacing w:lineRule="auto" w:line="276" w:before="0" w:after="140"/>
        <w:jc w:val="left"/>
        <w:rPr>
          <w:rStyle w:val="StrongEmphasis"/>
          <w:rFonts w:ascii="Linux Libertine G" w:hAnsi="Linux Libertine G"/>
          <w:sz w:val="22"/>
          <w:szCs w:val="22"/>
          <w:lang w:val="en-GB"/>
        </w:rPr>
      </w:pPr>
      <w:r>
        <w:rPr/>
      </w:r>
    </w:p>
    <w:p>
      <w:pPr>
        <w:pStyle w:val="BodyText"/>
        <w:bidi w:val="0"/>
        <w:spacing w:lineRule="auto" w:line="276" w:before="0" w:after="140"/>
        <w:jc w:val="left"/>
        <w:rPr/>
      </w:pPr>
      <w:r>
        <w:rPr>
          <w:rFonts w:ascii="Linux Libertine G" w:hAnsi="Linux Libertine G"/>
          <w:sz w:val="22"/>
          <w:szCs w:val="22"/>
          <w:lang w:val="en-GB"/>
        </w:rPr>
        <w:br/>
      </w:r>
    </w:p>
    <w:p>
      <w:pPr>
        <w:pStyle w:val="BodyText"/>
        <w:bidi w:val="0"/>
        <w:spacing w:lineRule="auto" w:line="276" w:before="0" w:after="140"/>
        <w:jc w:val="left"/>
        <w:rPr>
          <w:rFonts w:ascii="Linux Libertine G" w:hAnsi="Linux Libertine G"/>
          <w:sz w:val="22"/>
          <w:szCs w:val="22"/>
          <w:lang w:val="en-GB"/>
        </w:rPr>
      </w:pPr>
      <w:r>
        <w:rPr>
          <w:rFonts w:ascii="Linux Libertine G" w:hAnsi="Linux Libertine G"/>
          <w:sz w:val="22"/>
          <w:szCs w:val="22"/>
          <w:lang w:val="en-GB"/>
        </w:rPr>
      </w:r>
    </w:p>
    <w:p>
      <w:pPr>
        <w:pStyle w:val="BodyText"/>
        <w:bidi w:val="0"/>
        <w:spacing w:lineRule="auto" w:line="276" w:before="0" w:after="140"/>
        <w:jc w:val="left"/>
        <w:rPr/>
      </w:pPr>
      <w:r>
        <w:rPr>
          <w:rStyle w:val="StrongEmphasis"/>
          <w:rFonts w:ascii="Linux Libertine G" w:hAnsi="Linux Libertine G"/>
          <w:sz w:val="22"/>
          <w:szCs w:val="22"/>
          <w:lang w:val="en-GB"/>
        </w:rPr>
        <w:t>3. Policy Statement</w:t>
      </w:r>
      <w:r>
        <w:rPr>
          <w:rFonts w:ascii="Linux Libertine G" w:hAnsi="Linux Libertine G"/>
          <w:sz w:val="22"/>
          <w:szCs w:val="22"/>
          <w:lang w:val="en-GB"/>
        </w:rPr>
        <w:br/>
        <w:t xml:space="preserve">Changing Strides Equine Therapies </w:t>
      </w:r>
      <w:r>
        <w:rPr>
          <w:rFonts w:ascii="Linux Libertine G" w:hAnsi="Linux Libertine G"/>
          <w:sz w:val="22"/>
          <w:szCs w:val="22"/>
        </w:rPr>
        <w:t>recognises that protecting personal information and maintaining confidentiality are fundamental to building trust with participants, families, carers, staff, volunteers and partner organisations.</w:t>
      </w:r>
    </w:p>
    <w:p>
      <w:pPr>
        <w:pStyle w:val="BodyText"/>
        <w:rPr>
          <w:rFonts w:ascii="Linux Libertine G" w:hAnsi="Linux Libertine G"/>
          <w:sz w:val="22"/>
          <w:szCs w:val="22"/>
        </w:rPr>
      </w:pPr>
      <w:r>
        <w:rPr>
          <w:rFonts w:ascii="Linux Libertine G" w:hAnsi="Linux Libertine G"/>
          <w:sz w:val="22"/>
          <w:szCs w:val="22"/>
        </w:rPr>
        <w:t>We are committed to:</w:t>
      </w:r>
    </w:p>
    <w:p>
      <w:pPr>
        <w:pStyle w:val="BodyText"/>
        <w:numPr>
          <w:ilvl w:val="0"/>
          <w:numId w:val="10"/>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respecting the privacy, dignity and rights of everyone whose personal information we process; </w:t>
      </w:r>
    </w:p>
    <w:p>
      <w:pPr>
        <w:pStyle w:val="BodyText"/>
        <w:numPr>
          <w:ilvl w:val="0"/>
          <w:numId w:val="10"/>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processing personal data lawfully, fairly, transparently and securely in accordance with UK data protection legislation; </w:t>
      </w:r>
    </w:p>
    <w:p>
      <w:pPr>
        <w:pStyle w:val="BodyText"/>
        <w:numPr>
          <w:ilvl w:val="0"/>
          <w:numId w:val="10"/>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collecting and using only the information necessary to deliver safe, effective and person-centred services; </w:t>
      </w:r>
    </w:p>
    <w:p>
      <w:pPr>
        <w:pStyle w:val="BodyText"/>
        <w:numPr>
          <w:ilvl w:val="0"/>
          <w:numId w:val="10"/>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ensuring confidential information is accessed only by those who have a legitimate need to know; </w:t>
      </w:r>
    </w:p>
    <w:p>
      <w:pPr>
        <w:pStyle w:val="BodyText"/>
        <w:numPr>
          <w:ilvl w:val="0"/>
          <w:numId w:val="10"/>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sharing information appropriately where it is necessary to safeguard children, young people or adults at risk, or where required by law; and </w:t>
      </w:r>
    </w:p>
    <w:p>
      <w:pPr>
        <w:pStyle w:val="BodyText"/>
        <w:numPr>
          <w:ilvl w:val="0"/>
          <w:numId w:val="10"/>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 xml:space="preserve">promoting a culture of confidentiality, accountability and good information governance throughout the organisation. </w:t>
      </w:r>
    </w:p>
    <w:p>
      <w:pPr>
        <w:pStyle w:val="BodyText"/>
        <w:bidi w:val="0"/>
        <w:spacing w:lineRule="auto" w:line="276" w:before="0" w:after="140"/>
        <w:jc w:val="left"/>
        <w:rPr>
          <w:rFonts w:ascii="Linux Libertine G" w:hAnsi="Linux Libertine G"/>
          <w:sz w:val="22"/>
          <w:szCs w:val="22"/>
          <w:lang w:val="en-GB"/>
        </w:rPr>
      </w:pPr>
      <w:r>
        <w:rPr>
          <w:rFonts w:ascii="Linux Libertine G" w:hAnsi="Linux Libertine G"/>
          <w:sz w:val="22"/>
          <w:szCs w:val="22"/>
          <w:lang w:val="en-GB"/>
        </w:rPr>
        <w:t xml:space="preserve"> </w:t>
      </w:r>
    </w:p>
    <w:p>
      <w:pPr>
        <w:pStyle w:val="BodyText"/>
        <w:bidi w:val="0"/>
        <w:jc w:val="left"/>
        <w:rPr/>
      </w:pPr>
      <w:r>
        <w:rPr>
          <w:rStyle w:val="StrongEmphasis"/>
          <w:rFonts w:ascii="Linux Libertine G" w:hAnsi="Linux Libertine G"/>
          <w:sz w:val="22"/>
          <w:szCs w:val="22"/>
          <w:lang w:val="en-GB"/>
        </w:rPr>
        <w:t>4. GDPR Principles</w:t>
      </w:r>
      <w:r>
        <w:rPr>
          <w:rFonts w:ascii="Linux Libertine G" w:hAnsi="Linux Libertine G"/>
          <w:sz w:val="22"/>
          <w:szCs w:val="22"/>
          <w:lang w:val="en-GB"/>
        </w:rPr>
        <w:br/>
      </w:r>
      <w:r>
        <w:rPr/>
        <w:t xml:space="preserve">Changing Strides Equine Therapies will ensure that all personal data is processed in accordance with the principles set out in the UK General Data Protection Regulation (UK GDPR). Personal data will be: </w:t>
      </w:r>
    </w:p>
    <w:p>
      <w:pPr>
        <w:pStyle w:val="BodyText"/>
        <w:numPr>
          <w:ilvl w:val="0"/>
          <w:numId w:val="1"/>
        </w:numPr>
        <w:tabs>
          <w:tab w:val="clear" w:pos="709"/>
          <w:tab w:val="left" w:pos="707" w:leader="none"/>
        </w:tabs>
        <w:bidi w:val="0"/>
        <w:ind w:hanging="283" w:left="707"/>
        <w:jc w:val="left"/>
        <w:rPr>
          <w:rFonts w:ascii="Linux Libertine G" w:hAnsi="Linux Libertine G"/>
          <w:b w:val="false"/>
          <w:bCs w:val="false"/>
          <w:sz w:val="22"/>
          <w:szCs w:val="22"/>
        </w:rPr>
      </w:pPr>
      <w:r>
        <w:rPr>
          <w:rFonts w:ascii="Linux Libertine G" w:hAnsi="Linux Libertine G"/>
          <w:b/>
          <w:bCs/>
          <w:sz w:val="22"/>
          <w:szCs w:val="22"/>
          <w:lang w:val="en-GB"/>
        </w:rPr>
        <w:t xml:space="preserve">Processed lawfully, fairly, and transparently, </w:t>
      </w:r>
      <w:r>
        <w:rPr>
          <w:rFonts w:ascii="Linux Libertine G" w:hAnsi="Linux Libertine G"/>
          <w:b w:val="false"/>
          <w:bCs w:val="false"/>
          <w:sz w:val="22"/>
          <w:szCs w:val="22"/>
          <w:lang w:val="en-GB"/>
        </w:rPr>
        <w:t xml:space="preserve">with individuals informed about how their information is used. </w:t>
      </w:r>
    </w:p>
    <w:p>
      <w:pPr>
        <w:pStyle w:val="BodyText"/>
        <w:numPr>
          <w:ilvl w:val="0"/>
          <w:numId w:val="1"/>
        </w:numPr>
        <w:tabs>
          <w:tab w:val="clear" w:pos="709"/>
          <w:tab w:val="left" w:pos="707" w:leader="none"/>
        </w:tabs>
        <w:bidi w:val="0"/>
        <w:ind w:hanging="283" w:left="707"/>
        <w:jc w:val="left"/>
        <w:rPr/>
      </w:pPr>
      <w:r>
        <w:rPr>
          <w:rFonts w:ascii="Linux Libertine G" w:hAnsi="Linux Libertine G"/>
          <w:b/>
          <w:bCs/>
          <w:sz w:val="22"/>
          <w:szCs w:val="22"/>
          <w:lang w:val="en-GB"/>
        </w:rPr>
        <w:t xml:space="preserve">Collected for specified, explicit, and legitimate purposes, </w:t>
      </w:r>
      <w:r>
        <w:rPr/>
        <w:t xml:space="preserve">and not processed in a manner incompatible with those purposes. </w:t>
      </w:r>
      <w:r>
        <w:rPr>
          <w:rFonts w:ascii="Linux Libertine G" w:hAnsi="Linux Libertine G"/>
          <w:b/>
          <w:bCs/>
          <w:sz w:val="22"/>
          <w:szCs w:val="22"/>
          <w:lang w:val="en-GB"/>
        </w:rPr>
        <w:t xml:space="preserve"> </w:t>
      </w:r>
    </w:p>
    <w:p>
      <w:pPr>
        <w:pStyle w:val="BodyText"/>
        <w:numPr>
          <w:ilvl w:val="0"/>
          <w:numId w:val="1"/>
        </w:numPr>
        <w:tabs>
          <w:tab w:val="clear" w:pos="709"/>
          <w:tab w:val="left" w:pos="707" w:leader="none"/>
        </w:tabs>
        <w:bidi w:val="0"/>
        <w:ind w:hanging="283" w:left="707"/>
        <w:jc w:val="left"/>
        <w:rPr>
          <w:rFonts w:ascii="Linux Libertine G" w:hAnsi="Linux Libertine G"/>
          <w:b w:val="false"/>
          <w:bCs w:val="false"/>
          <w:sz w:val="22"/>
          <w:szCs w:val="22"/>
        </w:rPr>
      </w:pPr>
      <w:r>
        <w:rPr>
          <w:rFonts w:ascii="Linux Libertine G" w:hAnsi="Linux Libertine G"/>
          <w:b/>
          <w:bCs/>
          <w:sz w:val="22"/>
          <w:szCs w:val="22"/>
          <w:lang w:val="en-GB"/>
        </w:rPr>
        <w:t xml:space="preserve">Adequate, relevant, and limited, </w:t>
      </w:r>
      <w:r>
        <w:rPr/>
        <w:t xml:space="preserve">to what is necessary for the purposes for which it is processed (data minimisation). </w:t>
      </w:r>
      <w:r>
        <w:rPr>
          <w:rFonts w:ascii="Linux Libertine G" w:hAnsi="Linux Libertine G"/>
          <w:b/>
          <w:bCs/>
          <w:sz w:val="22"/>
          <w:szCs w:val="22"/>
          <w:lang w:val="en-GB"/>
        </w:rPr>
        <w:t xml:space="preserve"> </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Style w:val="Strong"/>
          <w:rFonts w:ascii="Linux Libertine G" w:hAnsi="Linux Libertine G"/>
          <w:sz w:val="22"/>
          <w:szCs w:val="22"/>
          <w:lang w:val="en-GB"/>
        </w:rPr>
        <w:t>Accurate and, where necessary, kept up to date</w:t>
      </w:r>
      <w:r>
        <w:rPr>
          <w:rFonts w:ascii="Linux Libertine G" w:hAnsi="Linux Libertine G"/>
          <w:sz w:val="22"/>
          <w:szCs w:val="22"/>
          <w:lang w:val="en-GB"/>
        </w:rPr>
        <w:t xml:space="preserve">, with reasonable steps taken to correct or erase inaccurate information. </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Style w:val="Strong"/>
          <w:rFonts w:ascii="Linux Libertine G" w:hAnsi="Linux Libertine G"/>
          <w:sz w:val="22"/>
          <w:szCs w:val="22"/>
          <w:lang w:val="en-GB"/>
        </w:rPr>
        <w:t>Retained only for as long as necessary</w:t>
      </w:r>
      <w:r>
        <w:rPr>
          <w:rFonts w:ascii="Linux Libertine G" w:hAnsi="Linux Libertine G"/>
          <w:sz w:val="22"/>
          <w:szCs w:val="22"/>
          <w:lang w:val="en-GB"/>
        </w:rPr>
        <w:t xml:space="preserve"> for the purposes for which it is processed and disposed of securely in accordance with the organisation's data retention procedures. </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Style w:val="Strong"/>
          <w:rFonts w:ascii="Linux Libertine G" w:hAnsi="Linux Libertine G"/>
          <w:sz w:val="22"/>
          <w:szCs w:val="22"/>
          <w:lang w:val="en-GB"/>
        </w:rPr>
        <w:t>Processed securely</w:t>
      </w:r>
      <w:r>
        <w:rPr>
          <w:rFonts w:ascii="Linux Libertine G" w:hAnsi="Linux Libertine G"/>
          <w:sz w:val="22"/>
          <w:szCs w:val="22"/>
          <w:lang w:val="en-GB"/>
        </w:rPr>
        <w:t xml:space="preserve">, using appropriate technical and organisational measures to protect against unauthorised or unlawful processing, accidental loss, destruction or damage. </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Style w:val="Strong"/>
          <w:rFonts w:ascii="Linux Libertine G" w:hAnsi="Linux Libertine G"/>
          <w:sz w:val="22"/>
          <w:szCs w:val="22"/>
          <w:lang w:val="en-GB"/>
        </w:rPr>
        <w:t>Processed in accordance with the principle of accountability</w:t>
      </w:r>
      <w:r>
        <w:rPr>
          <w:rFonts w:ascii="Linux Libertine G" w:hAnsi="Linux Libertine G"/>
          <w:sz w:val="22"/>
          <w:szCs w:val="22"/>
          <w:lang w:val="en-GB"/>
        </w:rPr>
        <w:t xml:space="preserve">, with Changing Strides Equine Therapies taking responsibility for, and being able to demonstrate, compliance with UK data protection legislation. </w:t>
      </w:r>
    </w:p>
    <w:p>
      <w:pPr>
        <w:pStyle w:val="BodyText"/>
        <w:bidi w:val="0"/>
        <w:jc w:val="left"/>
        <w:rPr/>
      </w:pPr>
      <w:r>
        <w:rPr>
          <w:rStyle w:val="StrongEmphasis"/>
          <w:rFonts w:ascii="Linux Libertine G" w:hAnsi="Linux Libertine G"/>
          <w:sz w:val="22"/>
          <w:szCs w:val="22"/>
          <w:lang w:val="en-GB"/>
        </w:rPr>
        <w:t>5. Confidential Information</w:t>
      </w:r>
      <w:r>
        <w:rPr>
          <w:rFonts w:ascii="Linux Libertine G" w:hAnsi="Linux Libertine G"/>
          <w:sz w:val="22"/>
          <w:szCs w:val="22"/>
          <w:lang w:val="en-GB"/>
        </w:rPr>
        <w:br/>
      </w:r>
      <w:r>
        <w:rPr>
          <w:rFonts w:ascii="Linux Libertine G" w:hAnsi="Linux Libertine G"/>
          <w:sz w:val="22"/>
          <w:szCs w:val="22"/>
        </w:rPr>
        <w:t>Confidential information includes any personal or special category data relating to individuals who engage with or work for Changing Strides Equine Therapies. This includes, but is not limited to:</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Participant names, addresses, dates of birth and contact details. </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Parent and carer contact information. </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Health information, medical conditions, disabilities, allergies and emergency contact details. </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Learning</w:t>
      </w:r>
      <w:r>
        <w:rPr>
          <w:rFonts w:ascii="Linux Libertine G" w:hAnsi="Linux Libertine G"/>
          <w:sz w:val="22"/>
          <w:szCs w:val="22"/>
        </w:rPr>
        <w:t xml:space="preserve"> records, assessment records, progress notes </w:t>
      </w:r>
      <w:r>
        <w:rPr>
          <w:rFonts w:ascii="Linux Libertine G" w:hAnsi="Linux Libertine G"/>
          <w:sz w:val="22"/>
          <w:szCs w:val="22"/>
        </w:rPr>
        <w:t xml:space="preserve">and reports. </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Safeguarding concerns, child protection records, risk assessments and behaviour records. </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Attendance records, accident and incident reports. </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Staff, volunteer and trustee records, including recruitment, training and DBS information where applicable. </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Donor, supporter and partner organisation information. </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Financial or administrative records containing personal data. </w:t>
      </w:r>
    </w:p>
    <w:p>
      <w:pPr>
        <w:pStyle w:val="BodyText"/>
        <w:numPr>
          <w:ilvl w:val="0"/>
          <w:numId w:val="11"/>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Photographs, video or audio recordings where individuals can be identified. </w:t>
      </w:r>
    </w:p>
    <w:p>
      <w:pPr>
        <w:pStyle w:val="BodyText"/>
        <w:numPr>
          <w:ilvl w:val="0"/>
          <w:numId w:val="11"/>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 xml:space="preserve">Any other information that identifies, or could identify, an individual. </w:t>
      </w:r>
    </w:p>
    <w:p>
      <w:pPr>
        <w:pStyle w:val="BodyText"/>
        <w:rPr>
          <w:rFonts w:ascii="Linux Libertine G" w:hAnsi="Linux Libertine G"/>
          <w:sz w:val="22"/>
          <w:szCs w:val="22"/>
        </w:rPr>
      </w:pPr>
      <w:r>
        <w:rPr>
          <w:rFonts w:ascii="Linux Libertine G" w:hAnsi="Linux Libertine G"/>
          <w:sz w:val="22"/>
          <w:szCs w:val="22"/>
        </w:rPr>
        <w:t xml:space="preserve">Where information is collected for monitoring or reporting purposes, such as the British Horse Society's </w:t>
      </w:r>
      <w:r>
        <w:rPr>
          <w:rStyle w:val="Strong"/>
          <w:rFonts w:ascii="Linux Libertine G" w:hAnsi="Linux Libertine G"/>
          <w:sz w:val="22"/>
          <w:szCs w:val="22"/>
        </w:rPr>
        <w:t>Changing Lives Through Horses (CLTH)</w:t>
      </w:r>
      <w:r>
        <w:rPr>
          <w:rFonts w:ascii="Linux Libertine G" w:hAnsi="Linux Libertine G"/>
          <w:sz w:val="22"/>
          <w:szCs w:val="22"/>
        </w:rPr>
        <w:t xml:space="preserve"> programme, participant information will be recorded and shared using unique Participant IDs wherever possible to protect individual identities. Personal information will only be shared where necessary, lawful and in accordance with this policy.</w:t>
      </w:r>
    </w:p>
    <w:p>
      <w:pPr>
        <w:pStyle w:val="BodyText"/>
        <w:bidi w:val="0"/>
        <w:jc w:val="left"/>
        <w:rPr>
          <w:rFonts w:ascii="Linux Libertine G" w:hAnsi="Linux Libertine G"/>
          <w:sz w:val="22"/>
          <w:szCs w:val="22"/>
          <w:lang w:val="en-GB"/>
        </w:rPr>
      </w:pPr>
      <w:r>
        <w:rPr>
          <w:rFonts w:ascii="Linux Libertine G" w:hAnsi="Linux Libertine G"/>
          <w:sz w:val="22"/>
          <w:szCs w:val="22"/>
          <w:lang w:val="en-GB"/>
        </w:rPr>
      </w:r>
    </w:p>
    <w:p>
      <w:pPr>
        <w:pStyle w:val="BodyText"/>
        <w:bidi w:val="0"/>
        <w:jc w:val="left"/>
        <w:rPr/>
      </w:pPr>
      <w:r>
        <w:rPr>
          <w:rStyle w:val="StrongEmphasis"/>
          <w:rFonts w:ascii="Linux Libertine G" w:hAnsi="Linux Libertine G"/>
          <w:sz w:val="22"/>
          <w:szCs w:val="22"/>
          <w:lang w:val="en-GB"/>
        </w:rPr>
        <w:t>6. Lawful Basis for Processing Data</w:t>
      </w:r>
      <w:r>
        <w:rPr>
          <w:rFonts w:ascii="Linux Libertine G" w:hAnsi="Linux Libertine G"/>
          <w:sz w:val="22"/>
          <w:szCs w:val="22"/>
          <w:lang w:val="en-GB"/>
        </w:rPr>
        <w:br/>
        <w:t xml:space="preserve">Changing Strides Equine Therapies processes personal data </w:t>
      </w:r>
      <w:r>
        <w:rPr>
          <w:rFonts w:ascii="Linux Libertine G" w:hAnsi="Linux Libertine G"/>
          <w:sz w:val="22"/>
          <w:szCs w:val="22"/>
          <w:lang w:val="en-GB"/>
        </w:rPr>
        <w:t xml:space="preserve">only where there is a lawful basis under the UK General Data Protection Regulation (UK GPDR). Depending on the purpose of the processing, this may include: </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b/>
          <w:bCs/>
          <w:sz w:val="22"/>
          <w:szCs w:val="22"/>
          <w:lang w:val="en-GB"/>
        </w:rPr>
        <w:t>Consent</w:t>
      </w:r>
      <w:r>
        <w:rPr>
          <w:rFonts w:ascii="Linux Libertine G" w:hAnsi="Linux Libertine G"/>
          <w:sz w:val="22"/>
          <w:szCs w:val="22"/>
          <w:lang w:val="en-GB"/>
        </w:rPr>
        <w:t xml:space="preserve">: where individuals have given clear permission </w:t>
      </w:r>
      <w:r>
        <w:rPr>
          <w:rFonts w:ascii="Linux Libertine G" w:hAnsi="Linux Libertine G"/>
          <w:sz w:val="22"/>
          <w:szCs w:val="22"/>
          <w:lang w:val="en-GB"/>
        </w:rPr>
        <w:t xml:space="preserve">for their personal data to be processed for a specific purpose. </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b/>
          <w:bCs/>
          <w:sz w:val="22"/>
          <w:szCs w:val="22"/>
          <w:lang w:val="en-GB"/>
        </w:rPr>
        <w:t>Contract</w:t>
      </w:r>
      <w:r>
        <w:rPr>
          <w:rFonts w:ascii="Linux Libertine G" w:hAnsi="Linux Libertine G"/>
          <w:sz w:val="22"/>
          <w:szCs w:val="22"/>
          <w:lang w:val="en-GB"/>
        </w:rPr>
        <w:t xml:space="preserve">: where processing is necessary </w:t>
      </w:r>
      <w:r>
        <w:rPr>
          <w:rFonts w:ascii="Linux Libertine G" w:hAnsi="Linux Libertine G"/>
          <w:sz w:val="22"/>
          <w:szCs w:val="22"/>
          <w:lang w:val="en-GB"/>
        </w:rPr>
        <w:t xml:space="preserve">to deliver services or fulfil contractual obligations. </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b/>
          <w:bCs/>
          <w:sz w:val="22"/>
          <w:szCs w:val="22"/>
          <w:lang w:val="en-GB"/>
        </w:rPr>
        <w:t>Legal obligation</w:t>
      </w:r>
      <w:r>
        <w:rPr>
          <w:rFonts w:ascii="Linux Libertine G" w:hAnsi="Linux Libertine G"/>
          <w:sz w:val="22"/>
          <w:szCs w:val="22"/>
          <w:lang w:val="en-GB"/>
        </w:rPr>
        <w:t xml:space="preserve">: </w:t>
      </w:r>
      <w:r>
        <w:rPr>
          <w:rFonts w:ascii="Linux Libertine G" w:hAnsi="Linux Libertine G"/>
        </w:rPr>
        <w:t xml:space="preserve">where processing is required to comply with the law, including safeguarding responsibilities and regulatory requirements. </w:t>
      </w:r>
      <w:r>
        <w:rPr>
          <w:rFonts w:ascii="Linux Libertine G" w:hAnsi="Linux Libertine G"/>
          <w:sz w:val="22"/>
          <w:szCs w:val="22"/>
          <w:lang w:val="en-GB"/>
        </w:rPr>
        <w:t xml:space="preserve"> </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b/>
          <w:bCs/>
          <w:sz w:val="22"/>
          <w:szCs w:val="22"/>
          <w:lang w:val="en-GB"/>
        </w:rPr>
        <w:t>Legitimate interests</w:t>
      </w:r>
      <w:r>
        <w:rPr>
          <w:rFonts w:ascii="Linux Libertine G" w:hAnsi="Linux Libertine G"/>
          <w:sz w:val="22"/>
          <w:szCs w:val="22"/>
          <w:lang w:val="en-GB"/>
        </w:rPr>
        <w:t xml:space="preserve">: </w:t>
      </w:r>
      <w:r>
        <w:rPr>
          <w:rFonts w:ascii="Linux Libertine G" w:hAnsi="Linux Libertine G"/>
        </w:rPr>
        <w:t xml:space="preserve">where processing is necessary for the effective administration, governance and development of the organisation, provided this does not override the rights and freedoms of the individual. </w:t>
      </w:r>
      <w:r>
        <w:rPr>
          <w:rFonts w:ascii="Linux Libertine G" w:hAnsi="Linux Libertine G"/>
          <w:sz w:val="22"/>
          <w:szCs w:val="22"/>
          <w:lang w:val="en-GB"/>
        </w:rPr>
        <w:t xml:space="preserve"> </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Where Changing Strides Equine Therapies processes </w:t>
      </w:r>
      <w:r>
        <w:rPr>
          <w:rStyle w:val="Strong"/>
          <w:rFonts w:ascii="Linux Libertine G" w:hAnsi="Linux Libertine G"/>
          <w:sz w:val="22"/>
          <w:szCs w:val="22"/>
          <w:lang w:val="en-GB"/>
        </w:rPr>
        <w:t>special category data</w:t>
      </w:r>
      <w:r>
        <w:rPr>
          <w:rFonts w:ascii="Linux Libertine G" w:hAnsi="Linux Libertine G"/>
          <w:sz w:val="22"/>
          <w:szCs w:val="22"/>
          <w:lang w:val="en-GB"/>
        </w:rPr>
        <w:t xml:space="preserve">, such as information relating to health, disability, safeguarding or other sensitive personal information, this will be processed only where permitted under the UK GDPR and the Data Protection Act 2018, and where appropriate safeguards are in place. </w:t>
      </w:r>
    </w:p>
    <w:p>
      <w:pPr>
        <w:pStyle w:val="BodyText"/>
        <w:bidi w:val="0"/>
        <w:jc w:val="left"/>
        <w:rPr>
          <w:rStyle w:val="StrongEmphasis"/>
          <w:rFonts w:ascii="Linux Libertine G" w:hAnsi="Linux Libertine G"/>
          <w:sz w:val="22"/>
          <w:szCs w:val="22"/>
          <w:lang w:val="en-GB"/>
        </w:rPr>
      </w:pPr>
      <w:r>
        <w:rPr/>
      </w:r>
    </w:p>
    <w:p>
      <w:pPr>
        <w:pStyle w:val="BodyText"/>
        <w:bidi w:val="0"/>
        <w:jc w:val="left"/>
        <w:rPr/>
      </w:pPr>
      <w:r>
        <w:rPr>
          <w:rStyle w:val="StrongEmphasis"/>
          <w:rFonts w:ascii="Linux Libertine G" w:hAnsi="Linux Libertine G"/>
          <w:sz w:val="22"/>
          <w:szCs w:val="22"/>
          <w:lang w:val="en-GB"/>
        </w:rPr>
        <w:t xml:space="preserve">7. </w:t>
      </w:r>
      <w:r>
        <w:rPr>
          <w:rStyle w:val="StrongEmphasis"/>
          <w:rFonts w:ascii="Linux Libertine G" w:hAnsi="Linux Libertine G"/>
          <w:sz w:val="22"/>
          <w:szCs w:val="22"/>
          <w:lang w:val="en-GB"/>
        </w:rPr>
        <w:t xml:space="preserve">Individual </w:t>
      </w:r>
      <w:r>
        <w:rPr>
          <w:rStyle w:val="StrongEmphasis"/>
          <w:rFonts w:ascii="Linux Libertine G" w:hAnsi="Linux Libertine G"/>
          <w:sz w:val="22"/>
          <w:szCs w:val="22"/>
          <w:lang w:val="en-GB"/>
        </w:rPr>
        <w:t>Rights</w:t>
      </w:r>
      <w:r>
        <w:rPr>
          <w:rFonts w:ascii="Linux Libertine G" w:hAnsi="Linux Libertine G"/>
          <w:sz w:val="22"/>
          <w:szCs w:val="22"/>
          <w:lang w:val="en-GB"/>
        </w:rPr>
        <w:br/>
      </w:r>
      <w:r>
        <w:rPr/>
        <w:t xml:space="preserve">Under the UK General Data Protection Regulation (UK GDPR), individuals have a number of rights regarding their personal information. These include the right to: </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Be informed about how their personal data is collected, used, stored and shared.</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Access the </w:t>
      </w:r>
      <w:r>
        <w:rPr>
          <w:rFonts w:ascii="Linux Libertine G" w:hAnsi="Linux Libertine G"/>
          <w:sz w:val="22"/>
          <w:szCs w:val="22"/>
          <w:lang w:val="en-GB"/>
        </w:rPr>
        <w:t>personal data held about them (subject to request).</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Request that inaccurate or incomplete personal data is corrected.  </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Request </w:t>
      </w:r>
      <w:r>
        <w:rPr>
          <w:rFonts w:ascii="Linux Libertine G" w:hAnsi="Linux Libertine G"/>
          <w:sz w:val="22"/>
          <w:szCs w:val="22"/>
          <w:lang w:val="en-GB"/>
        </w:rPr>
        <w:t>the erasure of personal data in certain circumstances (‘the right to be forgotten’)</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Request that processing of their personal data is restricted in certain circumstances. </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Object to the processing of their personal data where applicable. </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Receive their personal data in a portable format where this right applies.</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Withdraw consent at any time </w:t>
      </w:r>
      <w:r>
        <w:rPr>
          <w:rFonts w:ascii="Linux Libertine G" w:hAnsi="Linux Libertine G"/>
          <w:sz w:val="22"/>
          <w:szCs w:val="22"/>
          <w:lang w:val="en-GB"/>
        </w:rPr>
        <w:t xml:space="preserve">where consent is the lawful basis for processing. </w:t>
      </w:r>
    </w:p>
    <w:p>
      <w:pPr>
        <w:pStyle w:val="BodyText"/>
        <w:tabs>
          <w:tab w:val="clear" w:pos="709"/>
          <w:tab w:val="left" w:pos="707" w:leader="none"/>
        </w:tabs>
        <w:bidi w:val="0"/>
        <w:ind w:hanging="0" w:left="0"/>
        <w:jc w:val="left"/>
        <w:rPr>
          <w:rFonts w:ascii="Linux Libertine G" w:hAnsi="Linux Libertine G"/>
          <w:sz w:val="22"/>
          <w:szCs w:val="22"/>
          <w:lang w:val="en-GB"/>
        </w:rPr>
      </w:pPr>
      <w:r>
        <w:rPr>
          <w:rFonts w:ascii="Linux Libertine G" w:hAnsi="Linux Libertine G"/>
          <w:sz w:val="22"/>
          <w:szCs w:val="22"/>
          <w:lang w:val="en-GB"/>
        </w:rPr>
        <w:t xml:space="preserve">Requests relating to personal data will be handled in accordance with the UK GDPR and Data Protection Act 2018. Individuals also have the right to raise concerns with the Information Commissioner's Office (ICO) if they believe their personal data has not been handled appropriately. </w:t>
      </w:r>
    </w:p>
    <w:p>
      <w:pPr>
        <w:pStyle w:val="BodyText"/>
        <w:bidi w:val="0"/>
        <w:jc w:val="left"/>
        <w:rPr>
          <w:rStyle w:val="StrongEmphasis"/>
          <w:rFonts w:ascii="Linux Libertine G" w:hAnsi="Linux Libertine G"/>
          <w:sz w:val="22"/>
          <w:szCs w:val="22"/>
          <w:lang w:val="en-GB"/>
        </w:rPr>
      </w:pPr>
      <w:r>
        <w:rPr/>
      </w:r>
    </w:p>
    <w:p>
      <w:pPr>
        <w:pStyle w:val="BodyText"/>
        <w:bidi w:val="0"/>
        <w:jc w:val="left"/>
        <w:rPr/>
      </w:pPr>
      <w:r>
        <w:rPr>
          <w:rStyle w:val="StrongEmphasis"/>
          <w:rFonts w:ascii="Linux Libertine G" w:hAnsi="Linux Libertine G"/>
          <w:sz w:val="22"/>
          <w:szCs w:val="22"/>
          <w:lang w:val="en-GB"/>
        </w:rPr>
        <w:t>8. Sharing and Disclosure</w:t>
      </w:r>
      <w:r>
        <w:rPr>
          <w:rFonts w:ascii="Linux Libertine G" w:hAnsi="Linux Libertine G"/>
          <w:sz w:val="22"/>
          <w:szCs w:val="22"/>
          <w:lang w:val="en-GB"/>
        </w:rPr>
        <w:br/>
      </w:r>
      <w:r>
        <w:rPr>
          <w:rFonts w:ascii="Linux Libertine G" w:hAnsi="Linux Libertine G"/>
          <w:sz w:val="22"/>
          <w:szCs w:val="22"/>
          <w:lang w:val="en-GB"/>
        </w:rPr>
        <w:t>C</w:t>
      </w:r>
      <w:r>
        <w:rPr>
          <w:rFonts w:ascii="Linux Libertine G" w:hAnsi="Linux Libertine G"/>
          <w:sz w:val="22"/>
          <w:szCs w:val="22"/>
        </w:rPr>
        <w:t>hanging Strides Equine Therapies recognises that confidential information should only be shared where it is necessary, lawful and proportionate. Information will only be shared with those who have a legitimate need to know and in accordance with UK data protection legislation and safeguarding responsibilities.</w:t>
      </w:r>
    </w:p>
    <w:p>
      <w:pPr>
        <w:pStyle w:val="BodyText"/>
        <w:rPr>
          <w:rFonts w:ascii="Linux Libertine G" w:hAnsi="Linux Libertine G"/>
          <w:sz w:val="22"/>
          <w:szCs w:val="22"/>
        </w:rPr>
      </w:pPr>
      <w:r>
        <w:rPr>
          <w:rFonts w:ascii="Linux Libertine G" w:hAnsi="Linux Libertine G"/>
          <w:sz w:val="22"/>
          <w:szCs w:val="22"/>
        </w:rPr>
        <w:t>Confidential information may be shared:</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b/>
          <w:bCs/>
          <w:sz w:val="22"/>
          <w:szCs w:val="22"/>
          <w:lang w:val="en-GB"/>
        </w:rPr>
        <w:t>Internally</w:t>
      </w:r>
      <w:r>
        <w:rPr>
          <w:rFonts w:ascii="Linux Libertine G" w:hAnsi="Linux Libertine G"/>
          <w:sz w:val="22"/>
          <w:szCs w:val="22"/>
          <w:lang w:val="en-GB"/>
        </w:rPr>
        <w:t xml:space="preserve">, on a need-to-know basis </w:t>
      </w:r>
      <w:r>
        <w:rPr>
          <w:rFonts w:ascii="Linux Libertine G" w:hAnsi="Linux Libertine G"/>
          <w:sz w:val="22"/>
          <w:szCs w:val="22"/>
          <w:lang w:val="en-GB"/>
        </w:rPr>
        <w:t xml:space="preserve">to support the safe and effective delivery of therapeutic, educational and safeguarding services. </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Style w:val="Strong"/>
          <w:rFonts w:ascii="Linux Libertine G" w:hAnsi="Linux Libertine G"/>
          <w:sz w:val="22"/>
          <w:szCs w:val="22"/>
          <w:lang w:val="en-GB"/>
        </w:rPr>
        <w:t>With the individual's consent</w:t>
      </w:r>
      <w:r>
        <w:rPr>
          <w:rFonts w:ascii="Linux Libertine G" w:hAnsi="Linux Libertine G"/>
          <w:sz w:val="22"/>
          <w:szCs w:val="22"/>
          <w:lang w:val="en-GB"/>
        </w:rPr>
        <w:t xml:space="preserve">, where appropriate and where consent is the lawful basis for sharing. </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Style w:val="Strong"/>
          <w:rFonts w:ascii="Linux Libertine G" w:hAnsi="Linux Libertine G"/>
          <w:sz w:val="22"/>
          <w:szCs w:val="22"/>
          <w:lang w:val="en-GB"/>
        </w:rPr>
        <w:t>With partner agencies</w:t>
      </w:r>
      <w:r>
        <w:rPr>
          <w:rFonts w:ascii="Linux Libertine G" w:hAnsi="Linux Libertine G"/>
          <w:sz w:val="22"/>
          <w:szCs w:val="22"/>
          <w:lang w:val="en-GB"/>
        </w:rPr>
        <w:t xml:space="preserve">, such as schools, local authorities, health professionals or other referring organisations, where this is necessary to support a participant's welfare, education or wellbeing and is lawful to do so. </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Style w:val="Strong"/>
          <w:rFonts w:ascii="Linux Libertine G" w:hAnsi="Linux Libertine G"/>
          <w:sz w:val="22"/>
          <w:szCs w:val="22"/>
          <w:lang w:val="en-GB"/>
        </w:rPr>
        <w:t>For programme monitoring and evaluation</w:t>
      </w:r>
      <w:r>
        <w:rPr>
          <w:rFonts w:ascii="Linux Libertine G" w:hAnsi="Linux Libertine G"/>
          <w:sz w:val="22"/>
          <w:szCs w:val="22"/>
          <w:lang w:val="en-GB"/>
        </w:rPr>
        <w:t xml:space="preserve">, including the British Horse Society's </w:t>
      </w:r>
      <w:r>
        <w:rPr>
          <w:rStyle w:val="Strong"/>
          <w:rFonts w:ascii="Linux Libertine G" w:hAnsi="Linux Libertine G"/>
          <w:sz w:val="22"/>
          <w:szCs w:val="22"/>
          <w:lang w:val="en-GB"/>
        </w:rPr>
        <w:t>Changing Lives Through Horses (CLTH)</w:t>
      </w:r>
      <w:r>
        <w:rPr>
          <w:rFonts w:ascii="Linux Libertine G" w:hAnsi="Linux Libertine G"/>
          <w:sz w:val="22"/>
          <w:szCs w:val="22"/>
          <w:lang w:val="en-GB"/>
        </w:rPr>
        <w:t xml:space="preserve"> programme. Wherever possible, participants will be identified using unique Participant IDs or anonymised data to protect their identity. Personal information will only be shared where necessary, lawful and proportionate. </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Style w:val="Strong"/>
          <w:rFonts w:ascii="Linux Libertine G" w:hAnsi="Linux Libertine G"/>
          <w:sz w:val="22"/>
          <w:szCs w:val="22"/>
          <w:lang w:val="en-GB"/>
        </w:rPr>
        <w:t>Without consent</w:t>
      </w:r>
      <w:r>
        <w:rPr>
          <w:rFonts w:ascii="Linux Libertine G" w:hAnsi="Linux Libertine G"/>
          <w:sz w:val="22"/>
          <w:szCs w:val="22"/>
          <w:lang w:val="en-GB"/>
        </w:rPr>
        <w:t xml:space="preserve">, where there is a legal obligation or where sharing is necessary to safeguard a child, young person or adult at risk, prevent or detect crime, comply with a court order, or where there is a risk of serious harm to an individual or others. </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Information sharing decisions will be made in accordance with the organisation's </w:t>
      </w:r>
      <w:r>
        <w:rPr>
          <w:rStyle w:val="Strong"/>
          <w:rFonts w:ascii="Linux Libertine G" w:hAnsi="Linux Libertine G"/>
          <w:sz w:val="22"/>
          <w:szCs w:val="22"/>
          <w:lang w:val="en-GB"/>
        </w:rPr>
        <w:t>Safeguarding Policy</w:t>
      </w:r>
      <w:r>
        <w:rPr>
          <w:rFonts w:ascii="Linux Libertine G" w:hAnsi="Linux Libertine G"/>
          <w:sz w:val="22"/>
          <w:szCs w:val="22"/>
          <w:lang w:val="en-GB"/>
        </w:rPr>
        <w:t xml:space="preserve">, </w:t>
      </w:r>
      <w:r>
        <w:rPr>
          <w:rStyle w:val="Strong"/>
          <w:rFonts w:ascii="Linux Libertine G" w:hAnsi="Linux Libertine G"/>
          <w:sz w:val="22"/>
          <w:szCs w:val="22"/>
          <w:lang w:val="en-GB"/>
        </w:rPr>
        <w:t>Managing Allegations Policy</w:t>
      </w:r>
      <w:r>
        <w:rPr>
          <w:rFonts w:ascii="Linux Libertine G" w:hAnsi="Linux Libertine G"/>
          <w:sz w:val="22"/>
          <w:szCs w:val="22"/>
          <w:lang w:val="en-GB"/>
        </w:rPr>
        <w:t xml:space="preserve"> and relevant national and local information sharing guidance, including the </w:t>
      </w:r>
      <w:r>
        <w:rPr>
          <w:rStyle w:val="Strong"/>
          <w:rFonts w:ascii="Linux Libertine G" w:hAnsi="Linux Libertine G"/>
          <w:sz w:val="22"/>
          <w:szCs w:val="22"/>
          <w:lang w:val="en-GB"/>
        </w:rPr>
        <w:t>Dorset Safeguarding Children Partnership Information Sharing Procedures</w:t>
      </w:r>
      <w:r>
        <w:rPr>
          <w:rFonts w:ascii="Linux Libertine G" w:hAnsi="Linux Libertine G"/>
          <w:sz w:val="22"/>
          <w:szCs w:val="22"/>
          <w:lang w:val="en-GB"/>
        </w:rPr>
        <w:t xml:space="preserve">, where applicable. </w:t>
      </w:r>
    </w:p>
    <w:p>
      <w:pPr>
        <w:pStyle w:val="BodyText"/>
        <w:bidi w:val="0"/>
        <w:jc w:val="left"/>
        <w:rPr>
          <w:rStyle w:val="StrongEmphasis"/>
          <w:rFonts w:ascii="Linux Libertine G" w:hAnsi="Linux Libertine G"/>
          <w:sz w:val="22"/>
          <w:szCs w:val="22"/>
          <w:lang w:val="en-GB"/>
        </w:rPr>
      </w:pPr>
      <w:r>
        <w:rPr/>
      </w:r>
    </w:p>
    <w:p>
      <w:pPr>
        <w:pStyle w:val="BodyText"/>
        <w:bidi w:val="0"/>
        <w:jc w:val="left"/>
        <w:rPr/>
      </w:pPr>
      <w:r>
        <w:rPr>
          <w:rStyle w:val="StrongEmphasis"/>
          <w:rFonts w:ascii="Linux Libertine G" w:hAnsi="Linux Libertine G"/>
          <w:sz w:val="22"/>
          <w:szCs w:val="22"/>
          <w:lang w:val="en-GB"/>
        </w:rPr>
        <w:t>9. Data Security</w:t>
      </w:r>
    </w:p>
    <w:p>
      <w:pPr>
        <w:pStyle w:val="BodyText"/>
        <w:numPr>
          <w:ilvl w:val="0"/>
          <w:numId w:val="0"/>
        </w:numPr>
        <w:tabs>
          <w:tab w:val="clear" w:pos="709"/>
          <w:tab w:val="left" w:pos="707" w:leader="none"/>
        </w:tabs>
        <w:bidi w:val="0"/>
        <w:ind w:hanging="0" w:left="0"/>
        <w:jc w:val="left"/>
        <w:rPr/>
      </w:pPr>
      <w:r>
        <w:rPr/>
        <w:t>Changing Strides Equine Therapies is committed to protecting personal and confidential information from unauthorised access, loss, misuse, alteration or disclosure. Appropriate technical and organisational measures will be implemented to ensure information is kept secure.</w:t>
      </w:r>
    </w:p>
    <w:p>
      <w:pPr>
        <w:pStyle w:val="BodyText"/>
        <w:numPr>
          <w:ilvl w:val="0"/>
          <w:numId w:val="12"/>
        </w:numPr>
        <w:tabs>
          <w:tab w:val="clear" w:pos="709"/>
          <w:tab w:val="left" w:pos="0" w:leader="none"/>
        </w:tabs>
        <w:spacing w:before="0" w:after="0"/>
        <w:ind w:hanging="283" w:left="709"/>
        <w:rPr/>
      </w:pPr>
      <w:r>
        <w:rPr/>
        <w:t xml:space="preserve">Paper records containing confidential information will be stored securely in locked cabinets or other secure storage when not in use and will only be accessible to authorised personnel. </w:t>
      </w:r>
    </w:p>
    <w:p>
      <w:pPr>
        <w:pStyle w:val="BodyText"/>
        <w:numPr>
          <w:ilvl w:val="0"/>
          <w:numId w:val="12"/>
        </w:numPr>
        <w:tabs>
          <w:tab w:val="clear" w:pos="709"/>
          <w:tab w:val="left" w:pos="0" w:leader="none"/>
        </w:tabs>
        <w:spacing w:before="0" w:after="0"/>
        <w:ind w:hanging="283" w:left="709"/>
        <w:rPr/>
      </w:pPr>
      <w:r>
        <w:rPr/>
        <w:t xml:space="preserve">Electronic records will be stored on secure, password-protected systems with access restricted to authorised users. Changing Strides Equine Therapies uses </w:t>
      </w:r>
      <w:r>
        <w:rPr>
          <w:rStyle w:val="Strong"/>
        </w:rPr>
        <w:t>Tresorit</w:t>
      </w:r>
      <w:r>
        <w:rPr/>
        <w:t xml:space="preserve">, an encrypted cloud storage platform, for the secure storage and sharing of electronic records and confidential information. </w:t>
      </w:r>
    </w:p>
    <w:p>
      <w:pPr>
        <w:pStyle w:val="BodyText"/>
        <w:numPr>
          <w:ilvl w:val="0"/>
          <w:numId w:val="12"/>
        </w:numPr>
        <w:tabs>
          <w:tab w:val="clear" w:pos="709"/>
          <w:tab w:val="left" w:pos="0" w:leader="none"/>
        </w:tabs>
        <w:spacing w:before="0" w:after="0"/>
        <w:ind w:hanging="283" w:left="709"/>
        <w:rPr/>
      </w:pPr>
      <w:r>
        <w:rPr/>
        <w:t xml:space="preserve">Mobile phones, laptops, tablets and other portable devices used for work purposes must be password protected and, where possible, encrypted. Confidential information should not be stored on personal devices unless authorised and protected by appropriate security measures. </w:t>
      </w:r>
    </w:p>
    <w:p>
      <w:pPr>
        <w:pStyle w:val="BodyText"/>
        <w:numPr>
          <w:ilvl w:val="0"/>
          <w:numId w:val="12"/>
        </w:numPr>
        <w:tabs>
          <w:tab w:val="clear" w:pos="709"/>
          <w:tab w:val="left" w:pos="0" w:leader="none"/>
        </w:tabs>
        <w:spacing w:before="0" w:after="0"/>
        <w:ind w:hanging="283" w:left="709"/>
        <w:rPr/>
      </w:pPr>
      <w:r>
        <w:rPr/>
        <w:t xml:space="preserve">Passwords must be kept confidential and should not be shared with others. Access to electronic systems will be restricted according to individual roles and responsibilities. </w:t>
      </w:r>
    </w:p>
    <w:p>
      <w:pPr>
        <w:pStyle w:val="BodyText"/>
        <w:numPr>
          <w:ilvl w:val="0"/>
          <w:numId w:val="12"/>
        </w:numPr>
        <w:tabs>
          <w:tab w:val="clear" w:pos="709"/>
          <w:tab w:val="left" w:pos="0" w:leader="none"/>
        </w:tabs>
        <w:spacing w:before="0" w:after="0"/>
        <w:ind w:hanging="283" w:left="709"/>
        <w:rPr/>
      </w:pPr>
      <w:r>
        <w:rPr/>
        <w:t xml:space="preserve">Personal data will be securely backed up where appropriate and disposed of securely when it is no longer required, in accordance with the organisation's data retention procedures. </w:t>
      </w:r>
    </w:p>
    <w:p>
      <w:pPr>
        <w:pStyle w:val="BodyText"/>
        <w:numPr>
          <w:ilvl w:val="0"/>
          <w:numId w:val="12"/>
        </w:numPr>
        <w:tabs>
          <w:tab w:val="clear" w:pos="709"/>
          <w:tab w:val="left" w:pos="0" w:leader="none"/>
        </w:tabs>
        <w:ind w:hanging="283" w:left="709"/>
        <w:rPr/>
      </w:pPr>
      <w:r>
        <w:rPr/>
        <w:t xml:space="preserve">Any loss, theft or suspected compromise of confidential information or electronic devices must be reported immediately in accordance with the organisation's </w:t>
      </w:r>
      <w:r>
        <w:rPr>
          <w:rStyle w:val="Strong"/>
        </w:rPr>
        <w:t>Data Breach</w:t>
      </w:r>
      <w:r>
        <w:rPr/>
        <w:t xml:space="preserve"> procedures.</w:t>
      </w:r>
    </w:p>
    <w:p>
      <w:pPr>
        <w:pStyle w:val="BodyText"/>
        <w:numPr>
          <w:ilvl w:val="0"/>
          <w:numId w:val="0"/>
        </w:numPr>
        <w:tabs>
          <w:tab w:val="clear" w:pos="709"/>
          <w:tab w:val="left" w:pos="707" w:leader="none"/>
        </w:tabs>
        <w:bidi w:val="0"/>
        <w:ind w:hanging="0" w:left="0"/>
        <w:jc w:val="left"/>
        <w:rPr/>
      </w:pPr>
      <w:r>
        <w:rPr/>
      </w:r>
    </w:p>
    <w:p>
      <w:pPr>
        <w:pStyle w:val="BodyText"/>
        <w:bidi w:val="0"/>
        <w:jc w:val="left"/>
        <w:rPr/>
      </w:pPr>
      <w:r>
        <w:rPr>
          <w:rStyle w:val="StrongEmphasis"/>
          <w:rFonts w:ascii="Linux Libertine G" w:hAnsi="Linux Libertine G"/>
          <w:sz w:val="22"/>
          <w:szCs w:val="22"/>
          <w:lang w:val="en-GB"/>
        </w:rPr>
        <w:t>10. Data Retention</w:t>
      </w:r>
    </w:p>
    <w:p>
      <w:pPr>
        <w:pStyle w:val="BodyText"/>
        <w:numPr>
          <w:ilvl w:val="0"/>
          <w:numId w:val="0"/>
        </w:numPr>
        <w:tabs>
          <w:tab w:val="clear" w:pos="709"/>
          <w:tab w:val="left" w:pos="707" w:leader="none"/>
        </w:tabs>
        <w:bidi w:val="0"/>
        <w:ind w:hanging="0" w:left="0"/>
        <w:jc w:val="left"/>
        <w:rPr/>
      </w:pPr>
      <w:r>
        <w:rPr/>
        <w:t>Changing Strides Equine Therapies will retain personal information only for as long as it is necessary to fulfil the purpose for which it was collected, to meet legal, regulatory, safeguarding and contractual obligations, or to establish, exercise or defend legal claims.</w:t>
      </w:r>
    </w:p>
    <w:p>
      <w:pPr>
        <w:pStyle w:val="BodyText"/>
        <w:tabs>
          <w:tab w:val="clear" w:pos="709"/>
          <w:tab w:val="left" w:pos="707" w:leader="none"/>
        </w:tabs>
        <w:rPr/>
      </w:pPr>
      <w:r>
        <w:rPr/>
        <w:t xml:space="preserve">Retention periods will be determined in accordance with relevant legislation, safeguarding requirements, funding agreements and recognised good practice. </w:t>
      </w:r>
    </w:p>
    <w:p>
      <w:pPr>
        <w:pStyle w:val="BodyText"/>
        <w:tabs>
          <w:tab w:val="clear" w:pos="709"/>
          <w:tab w:val="left" w:pos="707" w:leader="none"/>
        </w:tabs>
        <w:rPr/>
      </w:pPr>
      <w:r>
        <w:rPr/>
        <w:t>When personal information is no longer required, it will be securely destroyed or permanently deleted using appropriate methods to ensure that confidentiality is maintained and personal data cannot be recovered.</w:t>
      </w:r>
    </w:p>
    <w:p>
      <w:pPr>
        <w:pStyle w:val="BodyText"/>
        <w:numPr>
          <w:ilvl w:val="0"/>
          <w:numId w:val="0"/>
        </w:numPr>
        <w:tabs>
          <w:tab w:val="clear" w:pos="709"/>
          <w:tab w:val="left" w:pos="707" w:leader="none"/>
        </w:tabs>
        <w:bidi w:val="0"/>
        <w:ind w:hanging="0" w:left="0"/>
        <w:jc w:val="left"/>
        <w:rPr/>
      </w:pPr>
      <w:r>
        <w:rPr/>
      </w:r>
    </w:p>
    <w:p>
      <w:pPr>
        <w:pStyle w:val="BodyText"/>
        <w:bidi w:val="0"/>
        <w:jc w:val="left"/>
        <w:rPr/>
      </w:pPr>
      <w:r>
        <w:rPr>
          <w:rStyle w:val="StrongEmphasis"/>
          <w:rFonts w:ascii="Linux Libertine G" w:hAnsi="Linux Libertine G"/>
          <w:sz w:val="22"/>
          <w:szCs w:val="22"/>
          <w:lang w:val="en-GB"/>
        </w:rPr>
        <w:t xml:space="preserve">11. Training, </w:t>
      </w:r>
      <w:r>
        <w:rPr>
          <w:rStyle w:val="StrongEmphasis"/>
          <w:rFonts w:ascii="Linux Libertine G" w:hAnsi="Linux Libertine G"/>
          <w:sz w:val="22"/>
          <w:szCs w:val="22"/>
          <w:lang w:val="en-GB"/>
        </w:rPr>
        <w:t xml:space="preserve">Roles </w:t>
      </w:r>
      <w:r>
        <w:rPr>
          <w:rStyle w:val="StrongEmphasis"/>
          <w:rFonts w:ascii="Linux Libertine G" w:hAnsi="Linux Libertine G"/>
          <w:sz w:val="22"/>
          <w:szCs w:val="22"/>
          <w:lang w:val="en-GB"/>
        </w:rPr>
        <w:t>and Responsibilities</w:t>
      </w:r>
    </w:p>
    <w:p>
      <w:pPr>
        <w:pStyle w:val="BodyText"/>
        <w:bidi w:val="0"/>
        <w:jc w:val="left"/>
        <w:rPr>
          <w:rStyle w:val="StrongEmphasis"/>
          <w:rFonts w:ascii="Linux Libertine G" w:hAnsi="Linux Libertine G"/>
          <w:sz w:val="22"/>
          <w:szCs w:val="22"/>
          <w:lang w:val="en-GB"/>
        </w:rPr>
      </w:pPr>
      <w:r>
        <w:rPr>
          <w:rStyle w:val="StrongEmphasis"/>
          <w:rFonts w:ascii="Linux Libertine G" w:hAnsi="Linux Libertine G"/>
          <w:b w:val="false"/>
          <w:bCs w:val="false"/>
          <w:sz w:val="22"/>
          <w:szCs w:val="22"/>
          <w:lang w:val="en-GB"/>
        </w:rPr>
        <w:t xml:space="preserve">Maintaining confidentiality and protecting personal information is the responsibility of </w:t>
      </w:r>
      <w:r>
        <w:rPr>
          <w:rStyle w:val="StrongEmphasis"/>
          <w:rFonts w:ascii="Linux Libertine G" w:hAnsi="Linux Libertine G"/>
          <w:b/>
          <w:bCs/>
          <w:sz w:val="22"/>
          <w:szCs w:val="22"/>
          <w:lang w:val="en-GB"/>
        </w:rPr>
        <w:t>everyone</w:t>
      </w:r>
      <w:r>
        <w:rPr>
          <w:rStyle w:val="StrongEmphasis"/>
          <w:rFonts w:ascii="Linux Libertine G" w:hAnsi="Linux Libertine G"/>
          <w:b w:val="false"/>
          <w:bCs w:val="false"/>
          <w:sz w:val="22"/>
          <w:szCs w:val="22"/>
          <w:lang w:val="en-GB"/>
        </w:rPr>
        <w:t xml:space="preserve"> working for or on behalf of Changing Strides Equine Therapies. </w:t>
      </w:r>
    </w:p>
    <w:p>
      <w:pPr>
        <w:pStyle w:val="BodyText"/>
        <w:numPr>
          <w:ilvl w:val="0"/>
          <w:numId w:val="7"/>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All trustees, staff, volunteers and others working on behalf of the organisation will receive appropriate induction and regular refresher training on confidentiality, data protection, information security and safeguarding relevant to their role. </w:t>
      </w:r>
    </w:p>
    <w:p>
      <w:pPr>
        <w:pStyle w:val="BodyText"/>
        <w:numPr>
          <w:ilvl w:val="0"/>
          <w:numId w:val="7"/>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All individuals are responsible for handling personal information securely, maintaining confidentiality, following organisational policies and procedures, and reporting any actual or suspected data breach or confidentiality concern without delay. </w:t>
      </w:r>
    </w:p>
    <w:p>
      <w:pPr>
        <w:pStyle w:val="BodyText"/>
        <w:numPr>
          <w:ilvl w:val="0"/>
          <w:numId w:val="7"/>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lang w:val="en-GB"/>
        </w:rPr>
        <w:t xml:space="preserve">The Programme Lead is responsible for overseeing the day-to-day implementation of this policy, ensuring appropriate data handling practices are followed and that staff and volunteers receive appropriate training and support. </w:t>
      </w:r>
    </w:p>
    <w:p>
      <w:pPr>
        <w:pStyle w:val="BodyText"/>
        <w:numPr>
          <w:ilvl w:val="0"/>
          <w:numId w:val="7"/>
        </w:numPr>
        <w:tabs>
          <w:tab w:val="clear" w:pos="709"/>
          <w:tab w:val="left" w:pos="707" w:leader="none"/>
        </w:tabs>
        <w:bidi w:val="0"/>
        <w:ind w:hanging="283" w:left="707"/>
        <w:jc w:val="left"/>
        <w:rPr>
          <w:rFonts w:ascii="Linux Libertine G" w:hAnsi="Linux Libertine G"/>
          <w:sz w:val="22"/>
          <w:szCs w:val="22"/>
          <w:lang w:val="en-GB"/>
        </w:rPr>
      </w:pPr>
      <w:r>
        <w:rPr>
          <w:rFonts w:ascii="Linux Libertine G" w:hAnsi="Linux Libertine G"/>
          <w:sz w:val="22"/>
          <w:szCs w:val="22"/>
          <w:lang w:val="en-GB"/>
        </w:rPr>
        <w:t xml:space="preserve">The Board of Trustees is responsible for providing oversight of data protection and confidentiality arrangements, ensuring that appropriate policies, procedures and governance are in place to support compliance with UK data protection legislation. </w:t>
      </w:r>
    </w:p>
    <w:p>
      <w:pPr>
        <w:pStyle w:val="BodyText"/>
        <w:numPr>
          <w:ilvl w:val="0"/>
          <w:numId w:val="0"/>
        </w:numPr>
        <w:tabs>
          <w:tab w:val="clear" w:pos="709"/>
          <w:tab w:val="left" w:pos="707" w:leader="none"/>
        </w:tabs>
        <w:bidi w:val="0"/>
        <w:ind w:hanging="0" w:left="707"/>
        <w:jc w:val="left"/>
        <w:rPr>
          <w:rFonts w:ascii="Linux Libertine G" w:hAnsi="Linux Libertine G"/>
          <w:sz w:val="22"/>
          <w:szCs w:val="22"/>
          <w:lang w:val="en-GB"/>
        </w:rPr>
      </w:pPr>
      <w:r>
        <w:rPr>
          <w:rFonts w:ascii="Linux Libertine G" w:hAnsi="Linux Libertine G"/>
          <w:sz w:val="22"/>
          <w:szCs w:val="22"/>
          <w:lang w:val="en-GB"/>
        </w:rPr>
      </w:r>
    </w:p>
    <w:p>
      <w:pPr>
        <w:pStyle w:val="BodyText"/>
        <w:bidi w:val="0"/>
        <w:jc w:val="left"/>
        <w:rPr/>
      </w:pPr>
      <w:r>
        <w:rPr>
          <w:rStyle w:val="StrongEmphasis"/>
          <w:rFonts w:ascii="Linux Libertine G" w:hAnsi="Linux Libertine G"/>
          <w:sz w:val="22"/>
          <w:szCs w:val="22"/>
          <w:lang w:val="en-GB"/>
        </w:rPr>
        <w:t>12. Breaches of Confidentiality</w:t>
      </w:r>
      <w:r>
        <w:rPr>
          <w:rFonts w:ascii="Linux Libertine G" w:hAnsi="Linux Libertine G"/>
          <w:sz w:val="22"/>
          <w:szCs w:val="22"/>
          <w:lang w:val="en-GB"/>
        </w:rPr>
        <w:br/>
      </w:r>
      <w:r>
        <w:rPr>
          <w:rFonts w:ascii="Linux Libertine G" w:hAnsi="Linux Libertine G"/>
          <w:sz w:val="22"/>
          <w:szCs w:val="22"/>
        </w:rPr>
        <w:t>Changing Strides Equine Therapies takes all actual and suspected data breaches and breaches of confidentiality seriously and will respond promptly to minimise any potential harm.</w:t>
      </w:r>
    </w:p>
    <w:p>
      <w:pPr>
        <w:pStyle w:val="BodyText"/>
        <w:numPr>
          <w:ilvl w:val="0"/>
          <w:numId w:val="13"/>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All staff, volunteers, trustees and others working on behalf of the organisation must report any actual or suspected data breach, loss of confidential information or breach of confidentiality immediately to the Programme Lead. </w:t>
      </w:r>
    </w:p>
    <w:p>
      <w:pPr>
        <w:pStyle w:val="BodyText"/>
        <w:numPr>
          <w:ilvl w:val="0"/>
          <w:numId w:val="13"/>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The Programme Lead will assess the breach, take appropriate action to contain and investigate the incident, maintain a record of the breach and, where appropriate, inform the Board of Trustees. </w:t>
      </w:r>
    </w:p>
    <w:p>
      <w:pPr>
        <w:pStyle w:val="BodyText"/>
        <w:numPr>
          <w:ilvl w:val="0"/>
          <w:numId w:val="13"/>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Where required by the UK GDPR and Data Protection Act 2018, the </w:t>
      </w:r>
      <w:r>
        <w:rPr>
          <w:rStyle w:val="Strong"/>
          <w:rFonts w:ascii="Linux Libertine G" w:hAnsi="Linux Libertine G"/>
          <w:sz w:val="22"/>
          <w:szCs w:val="22"/>
        </w:rPr>
        <w:t>Information Commissioner's Office (ICO)</w:t>
      </w:r>
      <w:r>
        <w:rPr>
          <w:rFonts w:ascii="Linux Libertine G" w:hAnsi="Linux Libertine G"/>
          <w:sz w:val="22"/>
          <w:szCs w:val="22"/>
        </w:rPr>
        <w:t xml:space="preserve"> will be notified without undue delay and, where feasible, within </w:t>
      </w:r>
      <w:r>
        <w:rPr>
          <w:rStyle w:val="Strong"/>
          <w:rFonts w:ascii="Linux Libertine G" w:hAnsi="Linux Libertine G"/>
          <w:sz w:val="22"/>
          <w:szCs w:val="22"/>
        </w:rPr>
        <w:t>72 hours</w:t>
      </w:r>
      <w:r>
        <w:rPr>
          <w:rFonts w:ascii="Linux Libertine G" w:hAnsi="Linux Libertine G"/>
          <w:sz w:val="22"/>
          <w:szCs w:val="22"/>
        </w:rPr>
        <w:t xml:space="preserve"> of the organisation becoming aware of the breach. </w:t>
      </w:r>
    </w:p>
    <w:p>
      <w:pPr>
        <w:pStyle w:val="BodyText"/>
        <w:numPr>
          <w:ilvl w:val="0"/>
          <w:numId w:val="13"/>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Where a breach is likely to result in a high risk to the rights and freedoms of individuals, those affected will be informed promptly in accordance with legal requirements. </w:t>
      </w:r>
    </w:p>
    <w:p>
      <w:pPr>
        <w:pStyle w:val="BodyText"/>
        <w:numPr>
          <w:ilvl w:val="0"/>
          <w:numId w:val="13"/>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Lessons learned from breaches will be used to improve policies, procedures and staff training to reduce the risk of future incidents. </w:t>
      </w:r>
    </w:p>
    <w:p>
      <w:pPr>
        <w:pStyle w:val="BodyText"/>
        <w:numPr>
          <w:ilvl w:val="0"/>
          <w:numId w:val="13"/>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 xml:space="preserve">Deliberate or negligent breaches of confidentiality or data protection requirements may result in disciplinary action and, where appropriate, referral to external agencies. </w:t>
      </w:r>
    </w:p>
    <w:p>
      <w:pPr>
        <w:pStyle w:val="BodyText"/>
        <w:bidi w:val="0"/>
        <w:jc w:val="left"/>
        <w:rPr>
          <w:rFonts w:ascii="Linux Libertine G" w:hAnsi="Linux Libertine G"/>
          <w:sz w:val="22"/>
          <w:szCs w:val="22"/>
          <w:lang w:val="en-GB"/>
        </w:rPr>
      </w:pPr>
      <w:r>
        <w:rPr>
          <w:rFonts w:ascii="Linux Libertine G" w:hAnsi="Linux Libertine G"/>
          <w:sz w:val="22"/>
          <w:szCs w:val="22"/>
          <w:lang w:val="en-GB"/>
        </w:rPr>
      </w:r>
    </w:p>
    <w:p>
      <w:pPr>
        <w:pStyle w:val="BodyText"/>
        <w:bidi w:val="0"/>
        <w:spacing w:lineRule="auto" w:line="276" w:before="0" w:after="140"/>
        <w:jc w:val="left"/>
        <w:rPr/>
      </w:pPr>
      <w:r>
        <w:rPr>
          <w:rStyle w:val="StrongEmphasis"/>
          <w:rFonts w:ascii="Linux Libertine G" w:hAnsi="Linux Libertine G"/>
          <w:sz w:val="22"/>
          <w:szCs w:val="22"/>
          <w:lang w:val="en-GB"/>
        </w:rPr>
        <w:t>13. Policy Review</w:t>
      </w:r>
      <w:r>
        <w:rPr>
          <w:rFonts w:ascii="Linux Libertine G" w:hAnsi="Linux Libertine G"/>
          <w:sz w:val="22"/>
          <w:szCs w:val="22"/>
          <w:lang w:val="en-GB"/>
        </w:rPr>
        <w:br/>
      </w:r>
      <w:r>
        <w:rPr>
          <w:rFonts w:ascii="Linux Libertine G" w:hAnsi="Linux Libertine G"/>
          <w:sz w:val="22"/>
          <w:szCs w:val="22"/>
        </w:rPr>
        <w:t>This policy will be reviewed annually, or sooner where necessary, to ensure it remains effective, reflects current legislation, statutory guidance and recognised good practice, and continues to meet the needs of Changing Strides Equine Therapies.</w:t>
      </w:r>
    </w:p>
    <w:p>
      <w:pPr>
        <w:pStyle w:val="BodyText"/>
        <w:rPr>
          <w:rFonts w:ascii="Linux Libertine G" w:hAnsi="Linux Libertine G"/>
          <w:sz w:val="22"/>
          <w:szCs w:val="22"/>
        </w:rPr>
      </w:pPr>
      <w:r>
        <w:rPr>
          <w:rFonts w:ascii="Linux Libertine G" w:hAnsi="Linux Libertine G"/>
          <w:sz w:val="22"/>
          <w:szCs w:val="22"/>
        </w:rPr>
        <w:t>An earlier review may take place following:</w:t>
      </w:r>
    </w:p>
    <w:p>
      <w:pPr>
        <w:pStyle w:val="BodyText"/>
        <w:numPr>
          <w:ilvl w:val="0"/>
          <w:numId w:val="14"/>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changes to relevant legislation or statutory guidance; </w:t>
      </w:r>
    </w:p>
    <w:p>
      <w:pPr>
        <w:pStyle w:val="BodyText"/>
        <w:numPr>
          <w:ilvl w:val="0"/>
          <w:numId w:val="14"/>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changes to the organisation's activities or service delivery; </w:t>
      </w:r>
    </w:p>
    <w:p>
      <w:pPr>
        <w:pStyle w:val="BodyText"/>
        <w:numPr>
          <w:ilvl w:val="0"/>
          <w:numId w:val="14"/>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significant data breaches, confidentiality concerns or safeguarding incidents; </w:t>
      </w:r>
    </w:p>
    <w:p>
      <w:pPr>
        <w:pStyle w:val="BodyText"/>
        <w:numPr>
          <w:ilvl w:val="0"/>
          <w:numId w:val="14"/>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recommendations arising from audits, monitoring or complaints; or </w:t>
      </w:r>
    </w:p>
    <w:p>
      <w:pPr>
        <w:pStyle w:val="BodyText"/>
        <w:numPr>
          <w:ilvl w:val="0"/>
          <w:numId w:val="14"/>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changes to guidance issued by the Information Commissioner's Office (ICO), the Charity Commission or relevant safeguarding partners.</w:t>
      </w:r>
    </w:p>
    <w:p>
      <w:pPr>
        <w:pStyle w:val="HorizontalLine"/>
        <w:bidi w:val="0"/>
        <w:jc w:val="left"/>
        <w:rPr>
          <w:rFonts w:ascii="Linux Libertine G" w:hAnsi="Linux Libertine G"/>
          <w:sz w:val="22"/>
          <w:szCs w:val="22"/>
          <w:lang w:val="en-GB"/>
        </w:rPr>
      </w:pPr>
      <w:r>
        <w:rPr/>
      </w:r>
    </w:p>
    <w:p>
      <w:pPr>
        <w:pStyle w:val="Heading3"/>
        <w:bidi w:val="0"/>
        <w:jc w:val="left"/>
        <w:rPr>
          <w:rFonts w:ascii="Linux Libertine G" w:hAnsi="Linux Libertine G"/>
          <w:sz w:val="22"/>
          <w:szCs w:val="22"/>
        </w:rPr>
      </w:pPr>
      <w:r>
        <w:rPr>
          <w:rFonts w:ascii="Linux Libertine G" w:hAnsi="Linux Libertine G"/>
          <w:sz w:val="22"/>
          <w:szCs w:val="22"/>
        </w:rPr>
        <w:t>Policy Approval</w:t>
      </w:r>
    </w:p>
    <w:p>
      <w:pPr>
        <w:pStyle w:val="BodyText"/>
        <w:rPr>
          <w:rFonts w:ascii="Linux Libertine G" w:hAnsi="Linux Libertine G"/>
          <w:sz w:val="22"/>
          <w:szCs w:val="22"/>
        </w:rPr>
      </w:pPr>
      <w:r>
        <w:rPr>
          <w:rStyle w:val="Strong"/>
          <w:rFonts w:ascii="Linux Libertine G" w:hAnsi="Linux Libertine G"/>
          <w:sz w:val="22"/>
          <w:szCs w:val="22"/>
        </w:rPr>
        <w:t>Approved by:</w:t>
      </w:r>
    </w:p>
    <w:p>
      <w:pPr>
        <w:pStyle w:val="BodyText"/>
        <w:rPr>
          <w:rFonts w:ascii="Linux Libertine G" w:hAnsi="Linux Libertine G"/>
          <w:sz w:val="22"/>
          <w:szCs w:val="22"/>
        </w:rPr>
      </w:pPr>
      <w:r>
        <w:rPr>
          <w:rStyle w:val="Strong"/>
          <w:rFonts w:ascii="Linux Libertine G" w:hAnsi="Linux Libertine G"/>
          <w:sz w:val="22"/>
          <w:szCs w:val="22"/>
        </w:rPr>
        <w:t>Sue Hodder</w:t>
      </w:r>
      <w:r>
        <w:rPr>
          <w:rFonts w:ascii="Linux Libertine G" w:hAnsi="Linux Libertine G"/>
          <w:sz w:val="22"/>
          <w:szCs w:val="22"/>
        </w:rPr>
        <w:br/>
      </w:r>
      <w:r>
        <w:rPr>
          <w:rStyle w:val="Emphasis"/>
          <w:rFonts w:ascii="Linux Libertine G" w:hAnsi="Linux Libertine G"/>
          <w:sz w:val="22"/>
          <w:szCs w:val="22"/>
        </w:rPr>
        <w:t>Chair of the Board of Trustees</w:t>
      </w:r>
    </w:p>
    <w:p>
      <w:pPr>
        <w:pStyle w:val="BodyText"/>
        <w:rPr>
          <w:rFonts w:ascii="Linux Libertine G" w:hAnsi="Linux Libertine G"/>
          <w:sz w:val="22"/>
          <w:szCs w:val="22"/>
        </w:rPr>
      </w:pPr>
      <w:r>
        <w:rPr>
          <w:rStyle w:val="Strong"/>
          <w:rFonts w:ascii="Linux Libertine G" w:hAnsi="Linux Libertine G"/>
          <w:sz w:val="22"/>
          <w:szCs w:val="22"/>
        </w:rPr>
        <w:t>Programme Lead:</w:t>
      </w:r>
    </w:p>
    <w:p>
      <w:pPr>
        <w:pStyle w:val="BodyText"/>
        <w:rPr>
          <w:rFonts w:ascii="Linux Libertine G" w:hAnsi="Linux Libertine G"/>
          <w:sz w:val="22"/>
          <w:szCs w:val="22"/>
        </w:rPr>
      </w:pPr>
      <w:r>
        <w:rPr>
          <w:rStyle w:val="Strong"/>
          <w:rFonts w:ascii="Linux Libertine G" w:hAnsi="Linux Libertine G"/>
          <w:sz w:val="22"/>
          <w:szCs w:val="22"/>
        </w:rPr>
        <w:t>Claire Kellaway-Moore</w:t>
      </w:r>
      <w:r>
        <w:rPr>
          <w:rFonts w:ascii="Linux Libertine G" w:hAnsi="Linux Libertine G"/>
          <w:sz w:val="22"/>
          <w:szCs w:val="22"/>
        </w:rPr>
        <w:br/>
      </w:r>
      <w:r>
        <w:rPr>
          <w:rStyle w:val="Emphasis"/>
          <w:rFonts w:ascii="Linux Libertine G" w:hAnsi="Linux Libertine G"/>
          <w:sz w:val="22"/>
          <w:szCs w:val="22"/>
        </w:rPr>
        <w:t>Programme Lead</w:t>
      </w:r>
    </w:p>
    <w:p>
      <w:pPr>
        <w:pStyle w:val="BodyText"/>
        <w:rPr>
          <w:rFonts w:ascii="Linux Libertine G" w:hAnsi="Linux Libertine G"/>
          <w:sz w:val="22"/>
          <w:szCs w:val="22"/>
        </w:rPr>
      </w:pPr>
      <w:r>
        <w:rPr>
          <w:rStyle w:val="Strong"/>
          <w:rFonts w:ascii="Linux Libertine G" w:hAnsi="Linux Libertine G"/>
          <w:sz w:val="22"/>
          <w:szCs w:val="22"/>
        </w:rPr>
        <w:t>Date Approved:</w:t>
      </w:r>
      <w:r>
        <w:rPr>
          <w:rFonts w:ascii="Linux Libertine G" w:hAnsi="Linux Libertine G"/>
          <w:sz w:val="22"/>
          <w:szCs w:val="22"/>
        </w:rPr>
        <w:t xml:space="preserve"> 30 July 2026</w:t>
      </w:r>
    </w:p>
    <w:p>
      <w:pPr>
        <w:pStyle w:val="BodyText"/>
        <w:rPr>
          <w:rFonts w:ascii="Linux Libertine G" w:hAnsi="Linux Libertine G"/>
          <w:sz w:val="22"/>
          <w:szCs w:val="22"/>
        </w:rPr>
      </w:pPr>
      <w:r>
        <w:rPr>
          <w:rStyle w:val="Strong"/>
          <w:rFonts w:ascii="Linux Libertine G" w:hAnsi="Linux Libertine G"/>
          <w:sz w:val="22"/>
          <w:szCs w:val="22"/>
        </w:rPr>
        <w:t>Next Review Date:</w:t>
      </w:r>
      <w:r>
        <w:rPr>
          <w:rFonts w:ascii="Linux Libertine G" w:hAnsi="Linux Libertine G"/>
          <w:sz w:val="22"/>
          <w:szCs w:val="22"/>
        </w:rPr>
        <w:t xml:space="preserve"> July 2027</w:t>
      </w:r>
    </w:p>
    <w:p>
      <w:pPr>
        <w:pStyle w:val="Normal"/>
        <w:bidi w:val="0"/>
        <w:jc w:val="left"/>
        <w:rPr>
          <w:rFonts w:ascii="Linux Libertine G" w:hAnsi="Linux Libertine G"/>
          <w:sz w:val="22"/>
          <w:szCs w:val="22"/>
        </w:rPr>
      </w:pPr>
      <w:r>
        <w:rPr>
          <w:rFonts w:ascii="Linux Libertine G" w:hAnsi="Linux Libertine G"/>
          <w:sz w:val="22"/>
          <w:szCs w:val="22"/>
        </w:rPr>
      </w:r>
    </w:p>
    <w:sectPr>
      <w:headerReference w:type="default" r:id="rId3"/>
      <w:footerReference w:type="default" r:id="rId4"/>
      <w:type w:val="nextPage"/>
      <w:pgSz w:w="11906" w:h="16838"/>
      <w:pgMar w:left="1134" w:right="1134" w:gutter="0" w:header="1134" w:top="1693"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Linux Libertine G">
    <w:charset w:val="00"/>
    <w:family w:val="roman"/>
    <w:pitch w:val="variable"/>
  </w:font>
  <w:font w:name="Linux Libertine G">
    <w:charset w:val="01"/>
    <w:family w:val="auto"/>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0" w:name="PageNumWizard_FOOTER_Default_Page_Style6"/>
    <w:r>
      <w:rPr/>
      <w:fldChar w:fldCharType="begin"/>
    </w:r>
    <w:r>
      <w:rPr/>
      <w:instrText xml:space="preserve"> PAGE </w:instrText>
    </w:r>
    <w:r>
      <w:rPr/>
      <w:fldChar w:fldCharType="separate"/>
    </w:r>
    <w:r>
      <w:rPr/>
      <w:t>7</w:t>
    </w:r>
    <w:r>
      <w:rPr/>
      <w:fldChar w:fldCharType="end"/>
    </w:r>
    <w:bookmarkEnd w:id="0"/>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CSET_Confidentitality and Data Protection Policy_version 2:0_amended July 2026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75"/>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paragraph" w:styleId="Heading3">
    <w:name w:val="heading 3"/>
    <w:basedOn w:val="Heading"/>
    <w:next w:val="BodyText"/>
    <w:qFormat/>
    <w:pPr>
      <w:spacing w:before="140" w:after="120"/>
      <w:outlineLvl w:val="2"/>
    </w:pPr>
    <w:rPr>
      <w:rFonts w:ascii="Liberation Serif" w:hAnsi="Liberation Serif" w:eastAsia="NSimSun" w:cs="Arial"/>
      <w:b/>
      <w:bCs/>
      <w:sz w:val="28"/>
      <w:szCs w:val="28"/>
    </w:rPr>
  </w:style>
  <w:style w:type="character" w:styleId="StrongEmphasis">
    <w:name w:val="Strong Emphasis"/>
    <w:qFormat/>
    <w:rPr>
      <w:b/>
      <w:bCs/>
    </w:rPr>
  </w:style>
  <w:style w:type="character" w:styleId="Emphasis">
    <w:name w:val="Emphasis"/>
    <w:qFormat/>
    <w:rPr>
      <w:i/>
      <w:iCs/>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 w:type="paragraph" w:styleId="Header">
    <w:name w:val="head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TotalTime>
  <Application>LibreOffice/26.2.1.2$Windows_X86_64 LibreOffice_project/620$Build-2</Application>
  <AppVersion>15.0000</AppVersion>
  <Pages>7</Pages>
  <Words>2236</Words>
  <Characters>13513</Characters>
  <CharactersWithSpaces>15636</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2025-05-11T13:25:03Z</dcterms:created>
  <dc:creator/>
  <dc:description/>
  <dc:language>en-GB</dc:language>
  <cp:lastModifiedBy/>
  <dcterms:modified xsi:type="dcterms:W3CDTF">2026-07-30T13:43:33Z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